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91" w:rsidRDefault="00691F91" w:rsidP="00D147F8">
      <w:pPr>
        <w:tabs>
          <w:tab w:val="left" w:pos="9356"/>
        </w:tabs>
        <w:spacing w:before="120"/>
        <w:ind w:left="5812"/>
      </w:pPr>
      <w:r>
        <w:t>Приложение</w:t>
      </w:r>
    </w:p>
    <w:p w:rsidR="00691F91" w:rsidRDefault="00691F91" w:rsidP="00691F91">
      <w:pPr>
        <w:ind w:left="5812"/>
      </w:pPr>
    </w:p>
    <w:p w:rsidR="00691F91" w:rsidRPr="003866C1" w:rsidRDefault="00691F91" w:rsidP="00691F91">
      <w:pPr>
        <w:ind w:left="5812"/>
      </w:pPr>
      <w:r>
        <w:t>УТВЕРЖДЕН</w:t>
      </w:r>
      <w:r w:rsidR="00DA3E89">
        <w:t>А</w:t>
      </w:r>
    </w:p>
    <w:p w:rsidR="00691F91" w:rsidRDefault="00691F91" w:rsidP="00691F91">
      <w:pPr>
        <w:ind w:left="5812"/>
      </w:pPr>
    </w:p>
    <w:p w:rsidR="00502ED5" w:rsidRDefault="00502ED5" w:rsidP="00502ED5">
      <w:pPr>
        <w:ind w:left="5812"/>
        <w:jc w:val="both"/>
      </w:pPr>
      <w:r>
        <w:t>распоряжением администрации</w:t>
      </w:r>
      <w:r>
        <w:br/>
      </w:r>
      <w:r w:rsidR="00691F91">
        <w:t>Губернатора и Правительств</w:t>
      </w:r>
      <w:r>
        <w:t>а</w:t>
      </w:r>
    </w:p>
    <w:p w:rsidR="00691F91" w:rsidRDefault="00691F91" w:rsidP="00502ED5">
      <w:pPr>
        <w:ind w:left="5812"/>
        <w:jc w:val="both"/>
      </w:pPr>
      <w:r>
        <w:t>Кировской области</w:t>
      </w:r>
    </w:p>
    <w:p w:rsidR="004F718E" w:rsidRPr="000F346D" w:rsidRDefault="00691F91" w:rsidP="003665CE">
      <w:pPr>
        <w:tabs>
          <w:tab w:val="left" w:pos="7513"/>
        </w:tabs>
        <w:ind w:left="5812"/>
      </w:pPr>
      <w:r>
        <w:t xml:space="preserve">от </w:t>
      </w:r>
      <w:r>
        <w:tab/>
        <w:t>№</w:t>
      </w:r>
    </w:p>
    <w:p w:rsidR="003665CE" w:rsidRPr="000F346D" w:rsidRDefault="001F0F67" w:rsidP="00DA3E89">
      <w:pPr>
        <w:spacing w:before="720"/>
        <w:jc w:val="center"/>
        <w:rPr>
          <w:b/>
          <w:bCs/>
        </w:rPr>
      </w:pPr>
      <w:r>
        <w:rPr>
          <w:b/>
          <w:bCs/>
        </w:rPr>
        <w:t xml:space="preserve">ФОРМА </w:t>
      </w:r>
    </w:p>
    <w:p w:rsidR="004B10D2" w:rsidRPr="003665CE" w:rsidRDefault="003665CE" w:rsidP="003665CE">
      <w:pPr>
        <w:jc w:val="center"/>
        <w:rPr>
          <w:b/>
          <w:bCs/>
        </w:rPr>
      </w:pPr>
      <w:r>
        <w:rPr>
          <w:b/>
          <w:bCs/>
        </w:rPr>
        <w:t>п</w:t>
      </w:r>
      <w:r w:rsidRPr="000F346D">
        <w:rPr>
          <w:b/>
          <w:bCs/>
        </w:rPr>
        <w:t xml:space="preserve">роверочного </w:t>
      </w:r>
      <w:r>
        <w:rPr>
          <w:b/>
          <w:bCs/>
        </w:rPr>
        <w:t>листа</w:t>
      </w:r>
    </w:p>
    <w:p w:rsidR="00D147F8" w:rsidRPr="001F12D0" w:rsidRDefault="004B10D2" w:rsidP="00D147F8">
      <w:pPr>
        <w:jc w:val="center"/>
        <w:rPr>
          <w:b/>
          <w:bCs/>
        </w:rPr>
      </w:pPr>
      <w:r>
        <w:rPr>
          <w:b/>
          <w:bCs/>
        </w:rPr>
        <w:t>(списка контрольных вопросов)</w:t>
      </w:r>
      <w:r w:rsidR="001F12D0" w:rsidRPr="001F12D0">
        <w:rPr>
          <w:b/>
          <w:bCs/>
        </w:rPr>
        <w:t>,</w:t>
      </w:r>
    </w:p>
    <w:p w:rsidR="001F12D0" w:rsidRPr="00134588" w:rsidRDefault="001F12D0" w:rsidP="00134588">
      <w:pPr>
        <w:jc w:val="center"/>
        <w:rPr>
          <w:b/>
        </w:rPr>
      </w:pPr>
      <w:r w:rsidRPr="00086EFC">
        <w:rPr>
          <w:b/>
        </w:rPr>
        <w:t>используемого при осуществлении</w:t>
      </w:r>
      <w:r>
        <w:rPr>
          <w:b/>
        </w:rPr>
        <w:t xml:space="preserve"> </w:t>
      </w:r>
      <w:r w:rsidRPr="00086EFC">
        <w:rPr>
          <w:b/>
        </w:rPr>
        <w:t>регионального</w:t>
      </w:r>
      <w:r>
        <w:rPr>
          <w:b/>
        </w:rPr>
        <w:t xml:space="preserve"> </w:t>
      </w:r>
      <w:r w:rsidRPr="00086EFC">
        <w:rPr>
          <w:b/>
        </w:rPr>
        <w:t>государственного</w:t>
      </w:r>
      <w:r>
        <w:rPr>
          <w:b/>
        </w:rPr>
        <w:br/>
      </w:r>
      <w:r w:rsidRPr="00086EFC">
        <w:rPr>
          <w:b/>
        </w:rPr>
        <w:t xml:space="preserve">надзора в </w:t>
      </w:r>
      <w:r w:rsidRPr="00086EFC">
        <w:rPr>
          <w:rStyle w:val="FontStyle12"/>
          <w:b/>
          <w:sz w:val="28"/>
          <w:szCs w:val="28"/>
        </w:rPr>
        <w:t>области защиты</w:t>
      </w:r>
      <w:r>
        <w:rPr>
          <w:rStyle w:val="FontStyle12"/>
          <w:b/>
          <w:sz w:val="28"/>
          <w:szCs w:val="28"/>
        </w:rPr>
        <w:t xml:space="preserve"> </w:t>
      </w:r>
      <w:r w:rsidRPr="00086EFC">
        <w:rPr>
          <w:rStyle w:val="FontStyle12"/>
          <w:b/>
          <w:sz w:val="28"/>
          <w:szCs w:val="28"/>
        </w:rPr>
        <w:t>населения</w:t>
      </w:r>
      <w:r>
        <w:rPr>
          <w:rStyle w:val="FontStyle12"/>
          <w:b/>
          <w:sz w:val="28"/>
          <w:szCs w:val="28"/>
        </w:rPr>
        <w:t xml:space="preserve"> </w:t>
      </w:r>
      <w:r w:rsidRPr="00086EFC">
        <w:rPr>
          <w:rStyle w:val="FontStyle12"/>
          <w:b/>
          <w:sz w:val="28"/>
          <w:szCs w:val="28"/>
        </w:rPr>
        <w:t>и территорий</w:t>
      </w:r>
      <w:r w:rsidR="00134588">
        <w:rPr>
          <w:rStyle w:val="FontStyle12"/>
          <w:b/>
          <w:sz w:val="28"/>
          <w:szCs w:val="28"/>
        </w:rPr>
        <w:br/>
      </w:r>
      <w:r w:rsidRPr="00086EFC">
        <w:rPr>
          <w:rStyle w:val="FontStyle12"/>
          <w:b/>
          <w:sz w:val="28"/>
          <w:szCs w:val="28"/>
        </w:rPr>
        <w:t>от чрезвычайных</w:t>
      </w:r>
      <w:r>
        <w:rPr>
          <w:rStyle w:val="FontStyle12"/>
          <w:b/>
          <w:sz w:val="28"/>
          <w:szCs w:val="28"/>
        </w:rPr>
        <w:t xml:space="preserve"> </w:t>
      </w:r>
      <w:r w:rsidRPr="00086EFC">
        <w:rPr>
          <w:rStyle w:val="FontStyle12"/>
          <w:b/>
          <w:sz w:val="28"/>
          <w:szCs w:val="28"/>
        </w:rPr>
        <w:t>ситуаций</w:t>
      </w:r>
    </w:p>
    <w:tbl>
      <w:tblPr>
        <w:tblStyle w:val="aa"/>
        <w:tblpPr w:leftFromText="181" w:rightFromText="181" w:vertAnchor="page" w:horzAnchor="page" w:tblpX="8917" w:tblpY="6821"/>
        <w:tblW w:w="0" w:type="auto"/>
        <w:tblCellMar>
          <w:left w:w="0" w:type="dxa"/>
          <w:right w:w="0" w:type="dxa"/>
        </w:tblCellMar>
        <w:tblLook w:val="04A0"/>
      </w:tblPr>
      <w:tblGrid>
        <w:gridCol w:w="1388"/>
      </w:tblGrid>
      <w:tr w:rsidR="00134588" w:rsidRPr="004F718E" w:rsidTr="00134588">
        <w:trPr>
          <w:trHeight w:val="642"/>
        </w:trPr>
        <w:tc>
          <w:tcPr>
            <w:tcW w:w="1388" w:type="dxa"/>
          </w:tcPr>
          <w:p w:rsidR="00134588" w:rsidRDefault="00134588" w:rsidP="00134588">
            <w:pPr>
              <w:tabs>
                <w:tab w:val="left" w:pos="6636"/>
              </w:tabs>
              <w:jc w:val="center"/>
            </w:pPr>
            <w:r>
              <w:t xml:space="preserve">поле </w:t>
            </w:r>
            <w:proofErr w:type="gramStart"/>
            <w:r>
              <w:t>для</w:t>
            </w:r>
            <w:proofErr w:type="gramEnd"/>
          </w:p>
          <w:p w:rsidR="00134588" w:rsidRDefault="00134588" w:rsidP="00134588">
            <w:pPr>
              <w:tabs>
                <w:tab w:val="left" w:pos="6636"/>
              </w:tabs>
              <w:jc w:val="center"/>
            </w:pPr>
            <w:r>
              <w:t>нанесения</w:t>
            </w:r>
          </w:p>
          <w:p w:rsidR="00134588" w:rsidRPr="004F718E" w:rsidRDefault="00134588" w:rsidP="00134588">
            <w:pPr>
              <w:tabs>
                <w:tab w:val="left" w:pos="6636"/>
              </w:tabs>
              <w:jc w:val="center"/>
            </w:pPr>
            <w:r>
              <w:t>QR-кода</w:t>
            </w:r>
          </w:p>
        </w:tc>
      </w:tr>
    </w:tbl>
    <w:p w:rsidR="00D147F8" w:rsidRPr="00D147F8" w:rsidRDefault="00D147F8" w:rsidP="001F12D0">
      <w:pPr>
        <w:tabs>
          <w:tab w:val="left" w:pos="7154"/>
        </w:tabs>
        <w:spacing w:after="480"/>
        <w:rPr>
          <w:b/>
        </w:rPr>
      </w:pPr>
      <w:r w:rsidRPr="00D147F8">
        <w:rPr>
          <w:rStyle w:val="FontStyle12"/>
          <w:b/>
          <w:sz w:val="28"/>
          <w:szCs w:val="28"/>
        </w:rPr>
        <w:tab/>
      </w:r>
    </w:p>
    <w:p w:rsidR="00134588" w:rsidRPr="00134588" w:rsidRDefault="001F12D0" w:rsidP="001F12D0">
      <w:pPr>
        <w:pStyle w:val="ConsPlusNormal"/>
        <w:tabs>
          <w:tab w:val="left" w:pos="2552"/>
          <w:tab w:val="left" w:pos="2835"/>
        </w:tabs>
        <w:ind w:firstLine="19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4B10D2" w:rsidRPr="00BA659E" w:rsidRDefault="00134588" w:rsidP="00134588">
      <w:pPr>
        <w:pStyle w:val="ConsPlusNormal"/>
        <w:tabs>
          <w:tab w:val="left" w:pos="2552"/>
          <w:tab w:val="left" w:pos="2835"/>
        </w:tabs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13458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1F0F67" w:rsidRPr="00BA659E"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:rsidR="009A614D" w:rsidRDefault="00D147F8" w:rsidP="00D147F8">
      <w:pPr>
        <w:pStyle w:val="ConsPlusNormal"/>
        <w:ind w:firstLine="1843"/>
        <w:rPr>
          <w:rFonts w:ascii="Times New Roman" w:hAnsi="Times New Roman" w:cs="Times New Roman"/>
          <w:b/>
          <w:sz w:val="28"/>
          <w:szCs w:val="28"/>
        </w:rPr>
      </w:pPr>
      <w:r w:rsidRPr="00D147F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B10D2" w:rsidRPr="00BA659E">
        <w:rPr>
          <w:rFonts w:ascii="Times New Roman" w:hAnsi="Times New Roman" w:cs="Times New Roman"/>
          <w:b/>
          <w:sz w:val="28"/>
          <w:szCs w:val="28"/>
        </w:rPr>
        <w:t>(список контрольных вопросов)</w:t>
      </w:r>
      <w:r w:rsidR="001F12D0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F12D0" w:rsidRPr="00DA3E89" w:rsidRDefault="001F12D0" w:rsidP="001F12D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3E89">
        <w:rPr>
          <w:rFonts w:ascii="Times New Roman" w:hAnsi="Times New Roman" w:cs="Times New Roman"/>
          <w:b/>
          <w:sz w:val="28"/>
          <w:szCs w:val="28"/>
        </w:rPr>
        <w:t>используемый</w:t>
      </w:r>
      <w:proofErr w:type="gramEnd"/>
      <w:r w:rsidRPr="00DA3E89">
        <w:rPr>
          <w:rFonts w:ascii="Times New Roman" w:hAnsi="Times New Roman" w:cs="Times New Roman"/>
          <w:b/>
          <w:sz w:val="28"/>
          <w:szCs w:val="28"/>
        </w:rPr>
        <w:t xml:space="preserve"> при осуществлении регионального</w:t>
      </w:r>
    </w:p>
    <w:p w:rsidR="001F12D0" w:rsidRPr="00DA3E89" w:rsidRDefault="001F12D0" w:rsidP="001F12D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89">
        <w:rPr>
          <w:rFonts w:ascii="Times New Roman" w:hAnsi="Times New Roman" w:cs="Times New Roman"/>
          <w:b/>
          <w:sz w:val="28"/>
          <w:szCs w:val="28"/>
        </w:rPr>
        <w:t>государственного надзора в области</w:t>
      </w:r>
    </w:p>
    <w:p w:rsidR="001F12D0" w:rsidRPr="00FB509C" w:rsidRDefault="001F12D0" w:rsidP="001F12D0">
      <w:pPr>
        <w:pStyle w:val="ConsPlusNormal"/>
        <w:spacing w:after="480"/>
        <w:ind w:firstLine="0"/>
        <w:jc w:val="center"/>
        <w:rPr>
          <w:rStyle w:val="FontStyle12"/>
          <w:b/>
          <w:sz w:val="28"/>
          <w:szCs w:val="28"/>
        </w:rPr>
      </w:pPr>
      <w:r w:rsidRPr="00DA3E89">
        <w:rPr>
          <w:rFonts w:ascii="Times New Roman" w:hAnsi="Times New Roman" w:cs="Times New Roman"/>
          <w:b/>
          <w:sz w:val="28"/>
          <w:szCs w:val="28"/>
        </w:rPr>
        <w:t>защиты населения и территорий от чрезвычайных ситуаций</w:t>
      </w:r>
    </w:p>
    <w:p w:rsidR="00A96D64" w:rsidRPr="00D76229" w:rsidRDefault="00A96D64" w:rsidP="001F12D0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81C45" w:rsidRPr="009F30FB" w:rsidRDefault="00981C45" w:rsidP="00981C45">
      <w:pPr>
        <w:pStyle w:val="ConsPlusNormal"/>
        <w:widowControl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B834FE">
        <w:rPr>
          <w:rFonts w:ascii="Times New Roman" w:hAnsi="Times New Roman" w:cs="Times New Roman"/>
          <w:sz w:val="28"/>
          <w:szCs w:val="28"/>
        </w:rPr>
        <w:t>Наименование вида регионального государственного контроля</w:t>
      </w:r>
      <w:r w:rsidRPr="00B834FE">
        <w:rPr>
          <w:rFonts w:ascii="Times New Roman" w:hAnsi="Times New Roman" w:cs="Times New Roman"/>
          <w:sz w:val="28"/>
          <w:szCs w:val="28"/>
        </w:rPr>
        <w:br/>
        <w:t>(надзора)</w:t>
      </w:r>
      <w:r w:rsidRPr="00981C45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чрезвычайных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81C45">
        <w:rPr>
          <w:rFonts w:ascii="Times New Roman" w:hAnsi="Times New Roman" w:cs="Times New Roman"/>
          <w:sz w:val="28"/>
          <w:szCs w:val="28"/>
        </w:rPr>
        <w:t>ситуаций</w:t>
      </w:r>
      <w:r w:rsidRPr="00B834F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_</w:t>
      </w:r>
      <w:r w:rsidRPr="00302190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02190">
        <w:rPr>
          <w:rFonts w:ascii="Times New Roman" w:hAnsi="Times New Roman" w:cs="Times New Roman"/>
          <w:sz w:val="28"/>
          <w:szCs w:val="28"/>
        </w:rPr>
        <w:t>__________</w:t>
      </w:r>
      <w:r w:rsidRPr="009F30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__</w:t>
      </w:r>
      <w:r w:rsidRPr="009F30F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F30FB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F3660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981C45" w:rsidRPr="00302190" w:rsidRDefault="00981C45" w:rsidP="00981C4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7F235F">
        <w:rPr>
          <w:rFonts w:ascii="Times New Roman" w:hAnsi="Times New Roman" w:cs="Times New Roman"/>
          <w:sz w:val="28"/>
          <w:szCs w:val="28"/>
        </w:rPr>
        <w:t>Наименование контрольного (надзорного) органа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834FE">
        <w:rPr>
          <w:rFonts w:ascii="Times New Roman" w:hAnsi="Times New Roman" w:cs="Times New Roman"/>
          <w:sz w:val="28"/>
          <w:szCs w:val="28"/>
        </w:rPr>
        <w:t>___________</w:t>
      </w:r>
      <w:r w:rsidRPr="00302190">
        <w:rPr>
          <w:rFonts w:ascii="Times New Roman" w:hAnsi="Times New Roman" w:cs="Times New Roman"/>
          <w:sz w:val="28"/>
          <w:szCs w:val="28"/>
        </w:rPr>
        <w:t>_</w:t>
      </w:r>
      <w:r w:rsidRPr="00B834FE">
        <w:rPr>
          <w:rFonts w:ascii="Times New Roman" w:hAnsi="Times New Roman" w:cs="Times New Roman"/>
          <w:sz w:val="28"/>
          <w:szCs w:val="28"/>
        </w:rPr>
        <w:t>____</w:t>
      </w:r>
      <w:r w:rsidRPr="003021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_</w:t>
      </w:r>
      <w:r w:rsidRPr="0030219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0219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br/>
      </w:r>
      <w:r w:rsidRPr="00F3660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1F12D0" w:rsidRPr="00803C9C" w:rsidRDefault="00981C45" w:rsidP="001F12D0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Р</w:t>
      </w:r>
      <w:r w:rsidRPr="007F235F">
        <w:rPr>
          <w:rFonts w:ascii="Times New Roman" w:hAnsi="Times New Roman" w:cs="Times New Roman"/>
          <w:sz w:val="28"/>
          <w:szCs w:val="28"/>
        </w:rPr>
        <w:t>еквизиты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об утверждении формы</w:t>
      </w:r>
      <w:r>
        <w:rPr>
          <w:rFonts w:ascii="Times New Roman" w:hAnsi="Times New Roman" w:cs="Times New Roman"/>
          <w:sz w:val="28"/>
          <w:szCs w:val="28"/>
        </w:rPr>
        <w:br/>
        <w:t>проверочного листа</w:t>
      </w:r>
      <w:r w:rsidR="001F12D0">
        <w:rPr>
          <w:rFonts w:ascii="Times New Roman" w:hAnsi="Times New Roman" w:cs="Times New Roman"/>
          <w:sz w:val="28"/>
          <w:szCs w:val="28"/>
        </w:rPr>
        <w:t xml:space="preserve"> (списка контрольных вопросов), используемого при </w:t>
      </w:r>
      <w:r w:rsidR="00704B1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12D0">
        <w:rPr>
          <w:rFonts w:ascii="Times New Roman" w:hAnsi="Times New Roman" w:cs="Times New Roman"/>
          <w:sz w:val="28"/>
          <w:szCs w:val="28"/>
        </w:rPr>
        <w:t xml:space="preserve">осуществлении регионального государственного надзора в области защиты </w:t>
      </w:r>
      <w:r w:rsidR="00704B1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F12D0">
        <w:rPr>
          <w:rFonts w:ascii="Times New Roman" w:hAnsi="Times New Roman" w:cs="Times New Roman"/>
          <w:sz w:val="28"/>
          <w:szCs w:val="28"/>
        </w:rPr>
        <w:t>населения и территорий от чрезвычайных ситуаций</w:t>
      </w:r>
      <w:r w:rsidRPr="007F235F">
        <w:rPr>
          <w:rFonts w:ascii="Times New Roman" w:hAnsi="Times New Roman" w:cs="Times New Roman"/>
          <w:sz w:val="28"/>
          <w:szCs w:val="28"/>
        </w:rPr>
        <w:t>:</w:t>
      </w:r>
      <w:r w:rsidR="001F12D0">
        <w:rPr>
          <w:rFonts w:ascii="Times New Roman" w:hAnsi="Times New Roman" w:cs="Times New Roman"/>
          <w:sz w:val="28"/>
          <w:szCs w:val="28"/>
        </w:rPr>
        <w:t xml:space="preserve"> </w:t>
      </w:r>
      <w:r w:rsidR="00704B1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81C45" w:rsidRDefault="00981C45" w:rsidP="00981C4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2F17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Вид </w:t>
      </w:r>
      <w:r w:rsidRPr="007F235F">
        <w:rPr>
          <w:rFonts w:ascii="Times New Roman" w:hAnsi="Times New Roman" w:cs="Times New Roman"/>
          <w:sz w:val="28"/>
          <w:szCs w:val="28"/>
        </w:rPr>
        <w:t>контрольного (надзорного)</w:t>
      </w:r>
      <w:r>
        <w:rPr>
          <w:rFonts w:ascii="Times New Roman" w:hAnsi="Times New Roman" w:cs="Times New Roman"/>
          <w:sz w:val="28"/>
          <w:szCs w:val="28"/>
        </w:rPr>
        <w:t xml:space="preserve"> мероприятия:</w:t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981C45" w:rsidRDefault="00981C45" w:rsidP="00704B1A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Style w:val="FontStyle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>
        <w:rPr>
          <w:rStyle w:val="FontStyle12"/>
          <w:sz w:val="28"/>
          <w:szCs w:val="28"/>
        </w:rPr>
        <w:t>Дата заполнения проверочного листа (списка контрольных вопросов)</w:t>
      </w:r>
      <w:r w:rsidR="00704B1A">
        <w:rPr>
          <w:rStyle w:val="FontStyle12"/>
          <w:sz w:val="28"/>
          <w:szCs w:val="28"/>
        </w:rPr>
        <w:t xml:space="preserve">, используемого при </w:t>
      </w:r>
      <w:r w:rsidR="00704B1A">
        <w:rPr>
          <w:rFonts w:ascii="Times New Roman" w:hAnsi="Times New Roman" w:cs="Times New Roman"/>
          <w:sz w:val="28"/>
          <w:szCs w:val="28"/>
        </w:rPr>
        <w:t>осуществлении регионального государственного надзора в области защиты населения и территорий от чрезвычайных ситуаций</w:t>
      </w:r>
      <w:r>
        <w:rPr>
          <w:rStyle w:val="FontStyle12"/>
          <w:sz w:val="28"/>
          <w:szCs w:val="28"/>
        </w:rPr>
        <w:t>:</w:t>
      </w:r>
      <w:r w:rsidR="00704B1A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br/>
      </w:r>
      <w:r>
        <w:rPr>
          <w:rStyle w:val="FontStyle12"/>
          <w:sz w:val="28"/>
          <w:szCs w:val="28"/>
        </w:rPr>
        <w:tab/>
        <w:t>_____________________________________________________________________</w:t>
      </w:r>
    </w:p>
    <w:p w:rsidR="00981C45" w:rsidRPr="00B834FE" w:rsidRDefault="00981C45" w:rsidP="00981C4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hAnsi="Times New Roman"/>
          <w:sz w:val="28"/>
          <w:szCs w:val="28"/>
        </w:rPr>
        <w:t>Объект регионального госу</w:t>
      </w:r>
      <w:r w:rsidR="00704B1A">
        <w:rPr>
          <w:rFonts w:ascii="Times New Roman" w:hAnsi="Times New Roman"/>
          <w:sz w:val="28"/>
          <w:szCs w:val="28"/>
        </w:rPr>
        <w:t>дарственного контроля (надзора)</w:t>
      </w:r>
      <w:r>
        <w:rPr>
          <w:rFonts w:ascii="Times New Roman" w:hAnsi="Times New Roman"/>
          <w:sz w:val="28"/>
          <w:szCs w:val="28"/>
        </w:rPr>
        <w:t xml:space="preserve">                             в области </w:t>
      </w:r>
      <w:r w:rsidRPr="00981C45">
        <w:rPr>
          <w:rFonts w:ascii="Times New Roman" w:hAnsi="Times New Roman" w:cs="Times New Roman"/>
          <w:sz w:val="28"/>
          <w:szCs w:val="28"/>
        </w:rPr>
        <w:t xml:space="preserve">защиты населения и территорий от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="00704B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в </w:t>
      </w:r>
      <w:r>
        <w:rPr>
          <w:rFonts w:ascii="Times New Roman" w:hAnsi="Times New Roman"/>
          <w:sz w:val="28"/>
          <w:szCs w:val="28"/>
        </w:rPr>
        <w:t xml:space="preserve">отношении которого проводится контрольное (надзорное) мероприятие: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  <w:t>_____________________________________________________________________</w:t>
      </w:r>
    </w:p>
    <w:p w:rsidR="00981C45" w:rsidRDefault="00981C45" w:rsidP="00981C4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Фамилия, имя и отчество (при наличии) гражданина или</w:t>
      </w:r>
      <w:r>
        <w:rPr>
          <w:rFonts w:ascii="Times New Roman" w:hAnsi="Times New Roman" w:cs="Times New Roman"/>
          <w:sz w:val="28"/>
          <w:szCs w:val="28"/>
        </w:rPr>
        <w:br/>
        <w:t>индивидуального предпринимателя, его идентификационный номер</w:t>
      </w:r>
      <w:r>
        <w:rPr>
          <w:rFonts w:ascii="Times New Roman" w:hAnsi="Times New Roman" w:cs="Times New Roman"/>
          <w:sz w:val="28"/>
          <w:szCs w:val="28"/>
        </w:rPr>
        <w:br/>
        <w:t>налогоплательщика и (или) основной государственный регистрационный</w:t>
      </w:r>
      <w:r>
        <w:rPr>
          <w:rFonts w:ascii="Times New Roman" w:hAnsi="Times New Roman" w:cs="Times New Roman"/>
          <w:sz w:val="28"/>
          <w:szCs w:val="28"/>
        </w:rPr>
        <w:br/>
        <w:t>номер индивидуального предпринимателя, адрес регистрации гражданина или индивидуального предпринимателя, наименование юридического лица, его  идентификационный номер налогоплательщика и (или) основной</w:t>
      </w:r>
      <w:r>
        <w:rPr>
          <w:rFonts w:ascii="Times New Roman" w:hAnsi="Times New Roman" w:cs="Times New Roman"/>
          <w:sz w:val="28"/>
          <w:szCs w:val="28"/>
        </w:rPr>
        <w:br/>
        <w:t>государственный регистрационный номер, адрес юридического лица</w:t>
      </w:r>
      <w:r>
        <w:rPr>
          <w:rFonts w:ascii="Times New Roman" w:hAnsi="Times New Roman" w:cs="Times New Roman"/>
          <w:sz w:val="28"/>
          <w:szCs w:val="28"/>
        </w:rPr>
        <w:br/>
        <w:t>(его филиалов, представительств, обособленных структурных</w:t>
      </w:r>
      <w:r>
        <w:rPr>
          <w:rFonts w:ascii="Times New Roman" w:hAnsi="Times New Roman" w:cs="Times New Roman"/>
          <w:sz w:val="28"/>
          <w:szCs w:val="28"/>
        </w:rPr>
        <w:br/>
        <w:t>подразделений), являющихся контролируемыми лицами: 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D716AC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  <w:proofErr w:type="gramEnd"/>
    </w:p>
    <w:p w:rsidR="00981C45" w:rsidRPr="00302190" w:rsidRDefault="00981C45" w:rsidP="00981C4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41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Место (места) проведения контрольного (надзорного) мероприятия</w:t>
      </w:r>
      <w:r>
        <w:rPr>
          <w:rFonts w:ascii="Times New Roman" w:hAnsi="Times New Roman" w:cs="Times New Roman"/>
          <w:sz w:val="28"/>
          <w:szCs w:val="28"/>
        </w:rPr>
        <w:br/>
        <w:t>с заполнением проверочного листа (списка контрольных вопросов)</w:t>
      </w:r>
      <w:r w:rsidR="00704B1A">
        <w:rPr>
          <w:rFonts w:ascii="Times New Roman" w:hAnsi="Times New Roman" w:cs="Times New Roman"/>
          <w:sz w:val="28"/>
          <w:szCs w:val="28"/>
        </w:rPr>
        <w:t>,                          используемого</w:t>
      </w:r>
      <w:r w:rsidR="00704B1A" w:rsidRPr="00704B1A">
        <w:rPr>
          <w:rStyle w:val="FontStyle12"/>
          <w:sz w:val="28"/>
          <w:szCs w:val="28"/>
        </w:rPr>
        <w:t xml:space="preserve"> </w:t>
      </w:r>
      <w:r w:rsidR="00704B1A">
        <w:rPr>
          <w:rStyle w:val="FontStyle12"/>
          <w:sz w:val="28"/>
          <w:szCs w:val="28"/>
        </w:rPr>
        <w:t xml:space="preserve">при </w:t>
      </w:r>
      <w:r w:rsidR="00704B1A">
        <w:rPr>
          <w:rFonts w:ascii="Times New Roman" w:hAnsi="Times New Roman" w:cs="Times New Roman"/>
          <w:sz w:val="28"/>
          <w:szCs w:val="28"/>
        </w:rPr>
        <w:t>осуществлении регионального государственного надзора в области защиты населения и территорий от чрезвычайных ситуаций</w:t>
      </w:r>
      <w:r w:rsidRPr="00C34106">
        <w:rPr>
          <w:rFonts w:ascii="Times New Roman" w:hAnsi="Times New Roman" w:cs="Times New Roman"/>
          <w:sz w:val="28"/>
          <w:szCs w:val="28"/>
        </w:rPr>
        <w:t>:</w:t>
      </w:r>
      <w:r w:rsidRPr="00302190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3021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___</w:t>
      </w:r>
      <w:r w:rsidRPr="0030219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0219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981C45" w:rsidRDefault="00981C45" w:rsidP="00981C4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981C45" w:rsidRDefault="00981C45" w:rsidP="00981C4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Учетный номер контрольного (надзорного) мероприятия: _________</w:t>
      </w:r>
      <w:r w:rsidRPr="003021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981C45" w:rsidRPr="00F36607" w:rsidRDefault="00981C45" w:rsidP="00981C45">
      <w:pPr>
        <w:pStyle w:val="ConsPlusNormal"/>
        <w:tabs>
          <w:tab w:val="right" w:pos="963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34106">
        <w:rPr>
          <w:rFonts w:ascii="Times New Roman" w:hAnsi="Times New Roman" w:cs="Times New Roman"/>
          <w:sz w:val="28"/>
          <w:szCs w:val="28"/>
        </w:rPr>
        <w:t>Должность, фамилия и инициалы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контрольного (надзорного) органа, проводящего контрольное (надзорное) мероприятие</w:t>
      </w:r>
      <w:r>
        <w:rPr>
          <w:rFonts w:ascii="Times New Roman" w:hAnsi="Times New Roman" w:cs="Times New Roman"/>
          <w:sz w:val="28"/>
          <w:szCs w:val="28"/>
        </w:rPr>
        <w:br/>
        <w:t>и заполняющего проверочный лист</w:t>
      </w:r>
      <w:r w:rsidR="00704B1A">
        <w:rPr>
          <w:rFonts w:ascii="Times New Roman" w:hAnsi="Times New Roman" w:cs="Times New Roman"/>
          <w:sz w:val="28"/>
          <w:szCs w:val="28"/>
        </w:rPr>
        <w:t xml:space="preserve"> (списка контрольных вопросов),</w:t>
      </w:r>
      <w:r w:rsidR="00704B1A" w:rsidRPr="00704B1A">
        <w:rPr>
          <w:rFonts w:ascii="Times New Roman" w:hAnsi="Times New Roman" w:cs="Times New Roman"/>
          <w:sz w:val="28"/>
          <w:szCs w:val="28"/>
        </w:rPr>
        <w:t xml:space="preserve"> </w:t>
      </w:r>
      <w:r w:rsidR="00704B1A">
        <w:rPr>
          <w:rFonts w:ascii="Times New Roman" w:hAnsi="Times New Roman" w:cs="Times New Roman"/>
          <w:sz w:val="28"/>
          <w:szCs w:val="28"/>
        </w:rPr>
        <w:t xml:space="preserve">                                используемого</w:t>
      </w:r>
      <w:r w:rsidR="00704B1A" w:rsidRPr="00704B1A">
        <w:rPr>
          <w:rStyle w:val="FontStyle12"/>
          <w:sz w:val="28"/>
          <w:szCs w:val="28"/>
        </w:rPr>
        <w:t xml:space="preserve"> </w:t>
      </w:r>
      <w:r w:rsidR="00704B1A">
        <w:rPr>
          <w:rStyle w:val="FontStyle12"/>
          <w:sz w:val="28"/>
          <w:szCs w:val="28"/>
        </w:rPr>
        <w:t xml:space="preserve">при </w:t>
      </w:r>
      <w:r w:rsidR="00704B1A">
        <w:rPr>
          <w:rFonts w:ascii="Times New Roman" w:hAnsi="Times New Roman" w:cs="Times New Roman"/>
          <w:sz w:val="28"/>
          <w:szCs w:val="28"/>
        </w:rPr>
        <w:t>осуществлении</w:t>
      </w:r>
      <w:r w:rsidR="00704B1A" w:rsidRPr="00704B1A">
        <w:rPr>
          <w:rFonts w:ascii="Times New Roman" w:hAnsi="Times New Roman" w:cs="Times New Roman"/>
          <w:sz w:val="28"/>
          <w:szCs w:val="28"/>
        </w:rPr>
        <w:t xml:space="preserve"> </w:t>
      </w:r>
      <w:r w:rsidR="00704B1A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надзора в области защиты населения и территорий от чрезвычайных ситуаций: </w:t>
      </w:r>
      <w:r>
        <w:rPr>
          <w:rFonts w:ascii="Times New Roman" w:hAnsi="Times New Roman" w:cs="Times New Roman"/>
          <w:sz w:val="28"/>
          <w:szCs w:val="28"/>
        </w:rPr>
        <w:br/>
      </w:r>
      <w:r w:rsidRPr="00F3660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_____________________________________________________________________</w:t>
      </w:r>
    </w:p>
    <w:p w:rsidR="00981C45" w:rsidRDefault="00981C45" w:rsidP="00981C45">
      <w:pPr>
        <w:widowControl w:val="0"/>
        <w:autoSpaceDE w:val="0"/>
        <w:autoSpaceDN w:val="0"/>
        <w:adjustRightInd w:val="0"/>
        <w:spacing w:after="240" w:line="360" w:lineRule="auto"/>
        <w:ind w:firstLine="709"/>
        <w:jc w:val="both"/>
      </w:pPr>
      <w:r w:rsidRPr="00173303">
        <w:t>12.</w:t>
      </w:r>
      <w:r w:rsidRPr="00173303">
        <w:rPr>
          <w:lang w:val="en-US"/>
        </w:rPr>
        <w:t> </w:t>
      </w:r>
      <w:r w:rsidRPr="00173303">
        <w:t>Список контрольных вопросов, отражающих содержание</w:t>
      </w:r>
      <w:r w:rsidRPr="00173303">
        <w:br/>
        <w:t>обязательных требований</w:t>
      </w:r>
      <w:r w:rsidR="00EA46DD" w:rsidRPr="00EA46DD">
        <w:t xml:space="preserve"> </w:t>
      </w:r>
      <w:r w:rsidR="00CD0DD9">
        <w:t>к контролируемым лицам</w:t>
      </w:r>
      <w:r w:rsidR="00EA46DD">
        <w:t xml:space="preserve">, установленных                               </w:t>
      </w:r>
      <w:r w:rsidR="00CD0DD9">
        <w:t xml:space="preserve">действующим </w:t>
      </w:r>
      <w:r w:rsidR="00EA46DD">
        <w:t>законодательством</w:t>
      </w:r>
      <w:r w:rsidR="00CD0DD9">
        <w:t xml:space="preserve"> (далее – обязательные требования)</w:t>
      </w:r>
      <w:r w:rsidRPr="00173303">
        <w:t xml:space="preserve">, ответы </w:t>
      </w:r>
      <w:r w:rsidR="00CD0DD9">
        <w:t xml:space="preserve"> </w:t>
      </w:r>
      <w:r w:rsidRPr="00173303">
        <w:t xml:space="preserve">на которые свидетельствуют о соблюдении или несоблюдении </w:t>
      </w:r>
      <w:r w:rsidR="00D02081" w:rsidRPr="00D02081">
        <w:t xml:space="preserve">                       </w:t>
      </w:r>
      <w:r w:rsidRPr="00173303">
        <w:t>контролируемым лицом обязательных</w:t>
      </w:r>
      <w:r w:rsidR="00EA46DD">
        <w:t xml:space="preserve"> </w:t>
      </w:r>
      <w:r w:rsidRPr="00173303">
        <w:t>требований:</w:t>
      </w:r>
    </w:p>
    <w:tbl>
      <w:tblPr>
        <w:tblStyle w:val="aa"/>
        <w:tblW w:w="9639" w:type="dxa"/>
        <w:tblInd w:w="108" w:type="dxa"/>
        <w:tblBorders>
          <w:bottom w:val="none" w:sz="0" w:space="0" w:color="auto"/>
        </w:tblBorders>
        <w:tblLayout w:type="fixed"/>
        <w:tblLook w:val="04A0"/>
      </w:tblPr>
      <w:tblGrid>
        <w:gridCol w:w="1276"/>
        <w:gridCol w:w="2552"/>
        <w:gridCol w:w="3543"/>
        <w:gridCol w:w="1276"/>
        <w:gridCol w:w="992"/>
      </w:tblGrid>
      <w:tr w:rsidR="00A32CDC" w:rsidRPr="00396A99" w:rsidTr="00394687">
        <w:trPr>
          <w:trHeight w:val="2576"/>
        </w:trPr>
        <w:tc>
          <w:tcPr>
            <w:tcW w:w="1276" w:type="dxa"/>
          </w:tcPr>
          <w:p w:rsidR="009D722F" w:rsidRPr="00396A99" w:rsidRDefault="00A32CDC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 xml:space="preserve">№ </w:t>
            </w:r>
          </w:p>
          <w:p w:rsidR="00A32CDC" w:rsidRPr="00396A99" w:rsidRDefault="00A32CDC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proofErr w:type="gramStart"/>
            <w:r w:rsidRPr="00396A99">
              <w:rPr>
                <w:spacing w:val="0"/>
                <w:sz w:val="24"/>
                <w:szCs w:val="24"/>
              </w:rPr>
              <w:t>п</w:t>
            </w:r>
            <w:proofErr w:type="spellEnd"/>
            <w:proofErr w:type="gramEnd"/>
            <w:r w:rsidRPr="00396A99">
              <w:rPr>
                <w:spacing w:val="0"/>
                <w:sz w:val="24"/>
                <w:szCs w:val="24"/>
              </w:rPr>
              <w:t>/</w:t>
            </w:r>
            <w:proofErr w:type="spellStart"/>
            <w:r w:rsidRPr="00396A99">
              <w:rPr>
                <w:spacing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9D722F" w:rsidRPr="00396A99" w:rsidRDefault="00E42222" w:rsidP="00E4222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К</w:t>
            </w:r>
            <w:r w:rsidR="00A32CDC" w:rsidRPr="00396A99">
              <w:rPr>
                <w:spacing w:val="0"/>
                <w:sz w:val="24"/>
                <w:szCs w:val="24"/>
              </w:rPr>
              <w:t>онтрольны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="00A32CDC" w:rsidRPr="00396A99">
              <w:rPr>
                <w:spacing w:val="0"/>
                <w:sz w:val="24"/>
                <w:szCs w:val="24"/>
              </w:rPr>
              <w:t xml:space="preserve"> вопрос, отражающий соде</w:t>
            </w:r>
            <w:r w:rsidR="00A32CDC" w:rsidRPr="00396A99">
              <w:rPr>
                <w:spacing w:val="0"/>
                <w:sz w:val="24"/>
                <w:szCs w:val="24"/>
              </w:rPr>
              <w:t>р</w:t>
            </w:r>
            <w:r w:rsidR="00A32CDC" w:rsidRPr="00396A99">
              <w:rPr>
                <w:spacing w:val="0"/>
                <w:sz w:val="24"/>
                <w:szCs w:val="24"/>
              </w:rPr>
              <w:t xml:space="preserve">жание </w:t>
            </w:r>
            <w:proofErr w:type="gramStart"/>
            <w:r w:rsidR="00A32CDC" w:rsidRPr="00396A99">
              <w:rPr>
                <w:spacing w:val="0"/>
                <w:sz w:val="24"/>
                <w:szCs w:val="24"/>
              </w:rPr>
              <w:t>обязательных</w:t>
            </w:r>
            <w:proofErr w:type="gramEnd"/>
            <w:r w:rsidR="00A32CDC" w:rsidRPr="00396A99">
              <w:rPr>
                <w:spacing w:val="0"/>
                <w:sz w:val="24"/>
                <w:szCs w:val="24"/>
              </w:rPr>
              <w:t xml:space="preserve"> </w:t>
            </w:r>
          </w:p>
          <w:p w:rsidR="00A32CDC" w:rsidRPr="00396A99" w:rsidRDefault="00A32CDC" w:rsidP="00E4222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требований</w:t>
            </w:r>
          </w:p>
        </w:tc>
        <w:tc>
          <w:tcPr>
            <w:tcW w:w="3543" w:type="dxa"/>
          </w:tcPr>
          <w:p w:rsidR="009D722F" w:rsidRPr="00396A99" w:rsidRDefault="00A32CDC" w:rsidP="001514C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 xml:space="preserve">Реквизиты </w:t>
            </w:r>
            <w:proofErr w:type="gramStart"/>
            <w:r w:rsidRPr="00396A99">
              <w:rPr>
                <w:spacing w:val="0"/>
                <w:sz w:val="24"/>
                <w:szCs w:val="24"/>
              </w:rPr>
              <w:t>нормативных</w:t>
            </w:r>
            <w:proofErr w:type="gramEnd"/>
            <w:r w:rsidRPr="00396A99">
              <w:rPr>
                <w:spacing w:val="0"/>
                <w:sz w:val="24"/>
                <w:szCs w:val="24"/>
              </w:rPr>
              <w:t xml:space="preserve"> </w:t>
            </w:r>
          </w:p>
          <w:p w:rsidR="00A32CDC" w:rsidRPr="00396A99" w:rsidRDefault="00A32CDC" w:rsidP="00D36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правовых актов с указанием их структурных единиц, которыми установлены обязательные тр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>бования</w:t>
            </w:r>
          </w:p>
        </w:tc>
        <w:tc>
          <w:tcPr>
            <w:tcW w:w="1276" w:type="dxa"/>
          </w:tcPr>
          <w:p w:rsidR="00A32CDC" w:rsidRPr="00396A99" w:rsidRDefault="00A32CDC" w:rsidP="009C7AF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Сведения о собл</w:t>
            </w:r>
            <w:r w:rsidRPr="00396A99">
              <w:rPr>
                <w:spacing w:val="0"/>
                <w:sz w:val="24"/>
                <w:szCs w:val="24"/>
              </w:rPr>
              <w:t>ю</w:t>
            </w:r>
            <w:r w:rsidRPr="00396A99">
              <w:rPr>
                <w:spacing w:val="0"/>
                <w:sz w:val="24"/>
                <w:szCs w:val="24"/>
              </w:rPr>
              <w:t>дении обяз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тельных требов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ний</w:t>
            </w:r>
            <w:r w:rsidR="00785E92" w:rsidRPr="00396A99">
              <w:rPr>
                <w:spacing w:val="0"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A32CDC" w:rsidRPr="00396A99" w:rsidRDefault="00A32CDC" w:rsidP="00785E9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396A99">
              <w:rPr>
                <w:spacing w:val="0"/>
                <w:sz w:val="24"/>
                <w:szCs w:val="24"/>
              </w:rPr>
              <w:t>При-меча-ние</w:t>
            </w:r>
            <w:proofErr w:type="spellEnd"/>
            <w:r w:rsidR="00785E92" w:rsidRPr="00396A99">
              <w:rPr>
                <w:spacing w:val="0"/>
                <w:sz w:val="24"/>
                <w:szCs w:val="24"/>
              </w:rPr>
              <w:t>**</w:t>
            </w:r>
          </w:p>
        </w:tc>
      </w:tr>
    </w:tbl>
    <w:p w:rsidR="004A3324" w:rsidRPr="00396A99" w:rsidRDefault="004A3324" w:rsidP="001514C4">
      <w:pPr>
        <w:spacing w:line="24" w:lineRule="auto"/>
        <w:rPr>
          <w:sz w:val="24"/>
          <w:szCs w:val="24"/>
        </w:rPr>
      </w:pPr>
    </w:p>
    <w:tbl>
      <w:tblPr>
        <w:tblStyle w:val="aa"/>
        <w:tblW w:w="9639" w:type="dxa"/>
        <w:tblInd w:w="108" w:type="dxa"/>
        <w:tblLayout w:type="fixed"/>
        <w:tblLook w:val="04A0"/>
      </w:tblPr>
      <w:tblGrid>
        <w:gridCol w:w="1276"/>
        <w:gridCol w:w="2552"/>
        <w:gridCol w:w="3543"/>
        <w:gridCol w:w="1276"/>
        <w:gridCol w:w="992"/>
      </w:tblGrid>
      <w:tr w:rsidR="00B14C55" w:rsidRPr="00396A99" w:rsidTr="00E3570C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55" w:rsidRPr="00396A99" w:rsidRDefault="00B14C55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55" w:rsidRPr="00396A99" w:rsidRDefault="00B14C55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55" w:rsidRPr="00396A99" w:rsidRDefault="00B14C55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55" w:rsidRPr="00396A99" w:rsidRDefault="009C7AF4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val="en-US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55" w:rsidRPr="00396A99" w:rsidRDefault="00B14C55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5</w:t>
            </w:r>
          </w:p>
        </w:tc>
      </w:tr>
      <w:tr w:rsidR="008D3381" w:rsidRPr="00396A99" w:rsidTr="00E3570C">
        <w:trPr>
          <w:trHeight w:val="269"/>
        </w:trPr>
        <w:tc>
          <w:tcPr>
            <w:tcW w:w="1276" w:type="dxa"/>
            <w:tcBorders>
              <w:top w:val="single" w:sz="4" w:space="0" w:color="auto"/>
            </w:tcBorders>
          </w:tcPr>
          <w:p w:rsidR="008D3381" w:rsidRPr="00396A99" w:rsidRDefault="008D3381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12.1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8D3381" w:rsidRPr="00396A99" w:rsidRDefault="008D3381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Для всех контрол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руемых лиц: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8D3381" w:rsidRPr="00396A99" w:rsidRDefault="008D3381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381" w:rsidRPr="00396A99" w:rsidRDefault="008D3381" w:rsidP="008D3381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D3381" w:rsidRPr="00396A99" w:rsidRDefault="008D3381" w:rsidP="008D3381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100DD3" w:rsidRPr="00396A99" w:rsidTr="00E3570C">
        <w:tc>
          <w:tcPr>
            <w:tcW w:w="1276" w:type="dxa"/>
          </w:tcPr>
          <w:p w:rsidR="00100DD3" w:rsidRPr="00396A99" w:rsidRDefault="00100DD3" w:rsidP="0039468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.1.1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00DD3" w:rsidRPr="00396A99" w:rsidRDefault="00100DD3" w:rsidP="00394687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Планируются ли ко</w:t>
            </w:r>
            <w:r w:rsidRPr="00396A99">
              <w:rPr>
                <w:spacing w:val="0"/>
                <w:sz w:val="24"/>
                <w:szCs w:val="24"/>
              </w:rPr>
              <w:t>н</w:t>
            </w:r>
            <w:r w:rsidRPr="00396A99">
              <w:rPr>
                <w:spacing w:val="0"/>
                <w:sz w:val="24"/>
                <w:szCs w:val="24"/>
              </w:rPr>
              <w:t>тролируемым лицом меры в области защ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ты работников и по</w:t>
            </w:r>
            <w:r w:rsidRPr="00396A99">
              <w:rPr>
                <w:spacing w:val="0"/>
                <w:sz w:val="24"/>
                <w:szCs w:val="24"/>
              </w:rPr>
              <w:t>д</w:t>
            </w:r>
            <w:r w:rsidRPr="00396A99">
              <w:rPr>
                <w:spacing w:val="0"/>
                <w:sz w:val="24"/>
                <w:szCs w:val="24"/>
              </w:rPr>
              <w:t>ведомственных об</w:t>
            </w:r>
            <w:r w:rsidRPr="00396A99">
              <w:rPr>
                <w:spacing w:val="0"/>
                <w:sz w:val="24"/>
                <w:szCs w:val="24"/>
              </w:rPr>
              <w:t>ъ</w:t>
            </w:r>
            <w:r w:rsidRPr="00396A99">
              <w:rPr>
                <w:spacing w:val="0"/>
                <w:sz w:val="24"/>
                <w:szCs w:val="24"/>
              </w:rPr>
              <w:t>ектов производстве</w:t>
            </w:r>
            <w:r w:rsidRPr="00396A99">
              <w:rPr>
                <w:spacing w:val="0"/>
                <w:sz w:val="24"/>
                <w:szCs w:val="24"/>
              </w:rPr>
              <w:t>н</w:t>
            </w:r>
            <w:r w:rsidRPr="00396A99">
              <w:rPr>
                <w:spacing w:val="0"/>
                <w:sz w:val="24"/>
                <w:szCs w:val="24"/>
              </w:rPr>
              <w:t>ного и социального назначения от чре</w:t>
            </w:r>
            <w:r w:rsidRPr="00396A99">
              <w:rPr>
                <w:spacing w:val="0"/>
                <w:sz w:val="24"/>
                <w:szCs w:val="24"/>
              </w:rPr>
              <w:t>з</w:t>
            </w:r>
            <w:r w:rsidRPr="00396A99">
              <w:rPr>
                <w:spacing w:val="0"/>
                <w:sz w:val="24"/>
                <w:szCs w:val="24"/>
              </w:rPr>
              <w:t>вычайных ситуаций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10075" w:rsidRPr="00396A99" w:rsidRDefault="006A0912" w:rsidP="004A0E80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 xml:space="preserve">статья 7, </w:t>
            </w:r>
            <w:r w:rsidR="00522D25" w:rsidRPr="00396A99">
              <w:rPr>
                <w:rFonts w:eastAsia="Batang"/>
                <w:sz w:val="24"/>
                <w:szCs w:val="24"/>
              </w:rPr>
              <w:t>под</w:t>
            </w:r>
            <w:r w:rsidR="003F235A" w:rsidRPr="00396A99">
              <w:rPr>
                <w:rFonts w:eastAsia="Batang"/>
                <w:sz w:val="24"/>
                <w:szCs w:val="24"/>
              </w:rPr>
              <w:t xml:space="preserve">пункт «а» </w:t>
            </w:r>
            <w:r w:rsidR="00982E48" w:rsidRPr="00396A99">
              <w:rPr>
                <w:rFonts w:eastAsia="Batang"/>
                <w:sz w:val="24"/>
                <w:szCs w:val="24"/>
              </w:rPr>
              <w:t>части 1</w:t>
            </w:r>
            <w:r w:rsidR="00CD0DD9" w:rsidRPr="00396A99">
              <w:rPr>
                <w:rFonts w:eastAsia="Batang"/>
                <w:sz w:val="24"/>
                <w:szCs w:val="24"/>
              </w:rPr>
              <w:t xml:space="preserve"> </w:t>
            </w:r>
            <w:r w:rsidR="003F235A" w:rsidRPr="00396A99">
              <w:rPr>
                <w:rFonts w:eastAsia="Batang"/>
                <w:sz w:val="24"/>
                <w:szCs w:val="24"/>
              </w:rPr>
              <w:t>статьи 14 Федерального закона от 21.12.1994</w:t>
            </w:r>
            <w:r w:rsidR="004A0E80" w:rsidRPr="004A0E80">
              <w:rPr>
                <w:rFonts w:eastAsia="Batang"/>
                <w:sz w:val="24"/>
                <w:szCs w:val="24"/>
              </w:rPr>
              <w:t xml:space="preserve"> </w:t>
            </w:r>
            <w:r w:rsidR="003F235A" w:rsidRPr="00396A99">
              <w:rPr>
                <w:rFonts w:eastAsia="Batang"/>
                <w:sz w:val="24"/>
                <w:szCs w:val="24"/>
              </w:rPr>
              <w:t>№ 68-ФЗ «О з</w:t>
            </w:r>
            <w:r w:rsidR="003F235A" w:rsidRPr="00396A99">
              <w:rPr>
                <w:rFonts w:eastAsia="Batang"/>
                <w:sz w:val="24"/>
                <w:szCs w:val="24"/>
              </w:rPr>
              <w:t>а</w:t>
            </w:r>
            <w:r w:rsidR="003F235A" w:rsidRPr="00396A99">
              <w:rPr>
                <w:rFonts w:eastAsia="Batang"/>
                <w:sz w:val="24"/>
                <w:szCs w:val="24"/>
              </w:rPr>
              <w:t>щите населения и территорий от чрезвычайных ситуаций природного и техногенного х</w:t>
            </w:r>
            <w:r w:rsidR="003F235A" w:rsidRPr="00396A99">
              <w:rPr>
                <w:rFonts w:eastAsia="Batang"/>
                <w:sz w:val="24"/>
                <w:szCs w:val="24"/>
              </w:rPr>
              <w:t>а</w:t>
            </w:r>
            <w:r w:rsidR="003F235A" w:rsidRPr="00396A99">
              <w:rPr>
                <w:rFonts w:eastAsia="Batang"/>
                <w:sz w:val="24"/>
                <w:szCs w:val="24"/>
              </w:rPr>
              <w:t>рактера» (далее – Федеральный закон</w:t>
            </w:r>
            <w:r w:rsidR="004A0E80" w:rsidRPr="004A0E80">
              <w:rPr>
                <w:rFonts w:eastAsia="Batang"/>
                <w:sz w:val="24"/>
                <w:szCs w:val="24"/>
              </w:rPr>
              <w:t xml:space="preserve"> </w:t>
            </w:r>
            <w:r w:rsidR="003F235A" w:rsidRPr="00396A99">
              <w:rPr>
                <w:rFonts w:eastAsia="Batang"/>
                <w:sz w:val="24"/>
                <w:szCs w:val="24"/>
              </w:rPr>
              <w:t>от 21.12.1994 № 68-ФЗ)</w:t>
            </w:r>
          </w:p>
        </w:tc>
        <w:tc>
          <w:tcPr>
            <w:tcW w:w="1276" w:type="dxa"/>
            <w:vAlign w:val="center"/>
          </w:tcPr>
          <w:p w:rsidR="00100DD3" w:rsidRPr="00396A99" w:rsidRDefault="00100DD3" w:rsidP="00100DD3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00DD3" w:rsidRPr="00396A99" w:rsidRDefault="00100DD3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394687" w:rsidRPr="00396A99" w:rsidTr="00E3570C">
        <w:tc>
          <w:tcPr>
            <w:tcW w:w="1276" w:type="dxa"/>
          </w:tcPr>
          <w:p w:rsidR="00394687" w:rsidRPr="00396A99" w:rsidRDefault="00572656" w:rsidP="0039468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12.1.2</w:t>
            </w:r>
          </w:p>
        </w:tc>
        <w:tc>
          <w:tcPr>
            <w:tcW w:w="2552" w:type="dxa"/>
          </w:tcPr>
          <w:p w:rsidR="00394687" w:rsidRPr="00396A99" w:rsidRDefault="00394687" w:rsidP="00394687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Осуществляется ли подготовка лиц, с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стоящих в трудовых отношениях с контр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лируемым лицом, в области защиты от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 xml:space="preserve"> чрезвычайных ситу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а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lastRenderedPageBreak/>
              <w:t>ций</w:t>
            </w:r>
            <w:r w:rsidRPr="00396A99">
              <w:rPr>
                <w:spacing w:val="0"/>
                <w:sz w:val="24"/>
                <w:szCs w:val="24"/>
              </w:rPr>
              <w:t xml:space="preserve"> природного и техногенного хара</w:t>
            </w:r>
            <w:r w:rsidRPr="00396A99">
              <w:rPr>
                <w:spacing w:val="0"/>
                <w:sz w:val="24"/>
                <w:szCs w:val="24"/>
              </w:rPr>
              <w:t>к</w:t>
            </w:r>
            <w:r w:rsidRPr="00396A99">
              <w:rPr>
                <w:spacing w:val="0"/>
                <w:sz w:val="24"/>
                <w:szCs w:val="24"/>
              </w:rPr>
              <w:t>тера в форме:</w:t>
            </w:r>
          </w:p>
        </w:tc>
        <w:tc>
          <w:tcPr>
            <w:tcW w:w="3543" w:type="dxa"/>
            <w:vMerge w:val="restart"/>
          </w:tcPr>
          <w:p w:rsidR="00394687" w:rsidRPr="00396A99" w:rsidRDefault="00394687" w:rsidP="00100DD3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lastRenderedPageBreak/>
              <w:t>подпункт «в»</w:t>
            </w:r>
            <w:r w:rsidR="00982E48" w:rsidRPr="00396A99">
              <w:rPr>
                <w:rFonts w:eastAsia="Batang"/>
                <w:sz w:val="24"/>
                <w:szCs w:val="24"/>
              </w:rPr>
              <w:t xml:space="preserve"> части 1</w:t>
            </w:r>
            <w:r w:rsidR="004A0E80" w:rsidRPr="004A0E80">
              <w:rPr>
                <w:rFonts w:eastAsia="Batang"/>
                <w:sz w:val="24"/>
                <w:szCs w:val="24"/>
              </w:rPr>
              <w:t xml:space="preserve"> </w:t>
            </w:r>
            <w:r w:rsidRPr="00396A99">
              <w:rPr>
                <w:rFonts w:eastAsia="Batang"/>
                <w:sz w:val="24"/>
                <w:szCs w:val="24"/>
              </w:rPr>
              <w:t>статьи 14, статья 20 Федерального закона от 21.12.1994 № 68</w:t>
            </w:r>
            <w:r w:rsidRPr="00396A99">
              <w:rPr>
                <w:rFonts w:eastAsia="Batang"/>
                <w:sz w:val="24"/>
                <w:szCs w:val="24"/>
              </w:rPr>
              <w:noBreakHyphen/>
              <w:t>ФЗ;</w:t>
            </w:r>
          </w:p>
          <w:p w:rsidR="00394687" w:rsidRPr="00396A99" w:rsidRDefault="00394687" w:rsidP="00100DD3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 xml:space="preserve">пункт 18 </w:t>
            </w:r>
            <w:r w:rsidR="00210075" w:rsidRPr="00396A99">
              <w:rPr>
                <w:rFonts w:eastAsia="Batang"/>
                <w:sz w:val="24"/>
                <w:szCs w:val="24"/>
              </w:rPr>
              <w:t>Положения о единой государственной системе пр</w:t>
            </w:r>
            <w:r w:rsidR="00210075" w:rsidRPr="00396A99">
              <w:rPr>
                <w:rFonts w:eastAsia="Batang"/>
                <w:sz w:val="24"/>
                <w:szCs w:val="24"/>
              </w:rPr>
              <w:t>е</w:t>
            </w:r>
            <w:r w:rsidR="00210075" w:rsidRPr="00396A99">
              <w:rPr>
                <w:rFonts w:eastAsia="Batang"/>
                <w:sz w:val="24"/>
                <w:szCs w:val="24"/>
              </w:rPr>
              <w:t>дупреждения и ликвидации чрезвычайных ситуаций, у</w:t>
            </w:r>
            <w:r w:rsidR="00210075" w:rsidRPr="00396A99">
              <w:rPr>
                <w:rFonts w:eastAsia="Batang"/>
                <w:sz w:val="24"/>
                <w:szCs w:val="24"/>
              </w:rPr>
              <w:t>т</w:t>
            </w:r>
            <w:r w:rsidR="00210075" w:rsidRPr="00396A99">
              <w:rPr>
                <w:rFonts w:eastAsia="Batang"/>
                <w:sz w:val="24"/>
                <w:szCs w:val="24"/>
              </w:rPr>
              <w:lastRenderedPageBreak/>
              <w:t>вержденного постановлением Правительства Российской Ф</w:t>
            </w:r>
            <w:r w:rsidR="00210075" w:rsidRPr="00396A99">
              <w:rPr>
                <w:rFonts w:eastAsia="Batang"/>
                <w:sz w:val="24"/>
                <w:szCs w:val="24"/>
              </w:rPr>
              <w:t>е</w:t>
            </w:r>
            <w:r w:rsidR="00210075" w:rsidRPr="00396A99">
              <w:rPr>
                <w:rFonts w:eastAsia="Batang"/>
                <w:sz w:val="24"/>
                <w:szCs w:val="24"/>
              </w:rPr>
              <w:t>дерации от 30.12.2003 № 794 «О единой государственной системе предупреждения и ли</w:t>
            </w:r>
            <w:r w:rsidR="00210075" w:rsidRPr="00396A99">
              <w:rPr>
                <w:rFonts w:eastAsia="Batang"/>
                <w:sz w:val="24"/>
                <w:szCs w:val="24"/>
              </w:rPr>
              <w:t>к</w:t>
            </w:r>
            <w:r w:rsidR="00210075" w:rsidRPr="00396A99">
              <w:rPr>
                <w:rFonts w:eastAsia="Batang"/>
                <w:sz w:val="24"/>
                <w:szCs w:val="24"/>
              </w:rPr>
              <w:t>видации чрезвычайных ситу</w:t>
            </w:r>
            <w:r w:rsidR="00210075" w:rsidRPr="00396A99">
              <w:rPr>
                <w:rFonts w:eastAsia="Batang"/>
                <w:sz w:val="24"/>
                <w:szCs w:val="24"/>
              </w:rPr>
              <w:t>а</w:t>
            </w:r>
            <w:r w:rsidR="00210075" w:rsidRPr="00396A99">
              <w:rPr>
                <w:rFonts w:eastAsia="Batang"/>
                <w:sz w:val="24"/>
                <w:szCs w:val="24"/>
              </w:rPr>
              <w:t>ций» (далее – Положение о РСЧС)</w:t>
            </w:r>
            <w:r w:rsidRPr="00396A99">
              <w:rPr>
                <w:rFonts w:eastAsia="Batang"/>
                <w:sz w:val="24"/>
                <w:szCs w:val="24"/>
              </w:rPr>
              <w:t>;</w:t>
            </w:r>
          </w:p>
          <w:p w:rsidR="00394687" w:rsidRPr="00396A99" w:rsidRDefault="00394687" w:rsidP="00100DD3">
            <w:pPr>
              <w:rPr>
                <w:rFonts w:eastAsia="Batang"/>
                <w:sz w:val="24"/>
                <w:szCs w:val="24"/>
              </w:rPr>
            </w:pPr>
            <w:proofErr w:type="gramStart"/>
            <w:r w:rsidRPr="00396A99">
              <w:rPr>
                <w:rFonts w:eastAsia="Batang"/>
                <w:sz w:val="24"/>
                <w:szCs w:val="24"/>
              </w:rPr>
              <w:t>подпункт «а» пункта 2, по</w:t>
            </w:r>
            <w:r w:rsidRPr="00396A99">
              <w:rPr>
                <w:rFonts w:eastAsia="Batang"/>
                <w:sz w:val="24"/>
                <w:szCs w:val="24"/>
              </w:rPr>
              <w:t>д</w:t>
            </w:r>
            <w:r w:rsidRPr="00396A99">
              <w:rPr>
                <w:rFonts w:eastAsia="Batang"/>
                <w:sz w:val="24"/>
                <w:szCs w:val="24"/>
              </w:rPr>
              <w:t xml:space="preserve">пункт «а» пункта 4 </w:t>
            </w:r>
            <w:r w:rsidR="00210075" w:rsidRPr="00396A99">
              <w:rPr>
                <w:rFonts w:eastAsia="Batang"/>
                <w:sz w:val="24"/>
                <w:szCs w:val="24"/>
              </w:rPr>
              <w:t>Положения о подготовке граждан Росси</w:t>
            </w:r>
            <w:r w:rsidR="00210075" w:rsidRPr="00396A99">
              <w:rPr>
                <w:rFonts w:eastAsia="Batang"/>
                <w:sz w:val="24"/>
                <w:szCs w:val="24"/>
              </w:rPr>
              <w:t>й</w:t>
            </w:r>
            <w:r w:rsidR="00210075" w:rsidRPr="00396A99">
              <w:rPr>
                <w:rFonts w:eastAsia="Batang"/>
                <w:sz w:val="24"/>
                <w:szCs w:val="24"/>
              </w:rPr>
              <w:t>ской Федерации, иностранных граждан и лиц без гражданства в области защиты от чрезв</w:t>
            </w:r>
            <w:r w:rsidR="00210075" w:rsidRPr="00396A99">
              <w:rPr>
                <w:rFonts w:eastAsia="Batang"/>
                <w:sz w:val="24"/>
                <w:szCs w:val="24"/>
              </w:rPr>
              <w:t>ы</w:t>
            </w:r>
            <w:r w:rsidR="00210075" w:rsidRPr="00396A99">
              <w:rPr>
                <w:rFonts w:eastAsia="Batang"/>
                <w:sz w:val="24"/>
                <w:szCs w:val="24"/>
              </w:rPr>
              <w:t>чайных ситуаций природного и техногенного характера, утве</w:t>
            </w:r>
            <w:r w:rsidR="00210075" w:rsidRPr="00396A99">
              <w:rPr>
                <w:rFonts w:eastAsia="Batang"/>
                <w:sz w:val="24"/>
                <w:szCs w:val="24"/>
              </w:rPr>
              <w:t>р</w:t>
            </w:r>
            <w:r w:rsidR="00210075" w:rsidRPr="00396A99">
              <w:rPr>
                <w:rFonts w:eastAsia="Batang"/>
                <w:sz w:val="24"/>
                <w:szCs w:val="24"/>
              </w:rPr>
              <w:t>жденного постановлением Пр</w:t>
            </w:r>
            <w:r w:rsidR="00210075" w:rsidRPr="00396A99">
              <w:rPr>
                <w:rFonts w:eastAsia="Batang"/>
                <w:sz w:val="24"/>
                <w:szCs w:val="24"/>
              </w:rPr>
              <w:t>а</w:t>
            </w:r>
            <w:r w:rsidR="00210075" w:rsidRPr="00396A99">
              <w:rPr>
                <w:rFonts w:eastAsia="Batang"/>
                <w:sz w:val="24"/>
                <w:szCs w:val="24"/>
              </w:rPr>
              <w:t>вительства Российской Федер</w:t>
            </w:r>
            <w:r w:rsidR="00210075" w:rsidRPr="00396A99">
              <w:rPr>
                <w:rFonts w:eastAsia="Batang"/>
                <w:sz w:val="24"/>
                <w:szCs w:val="24"/>
              </w:rPr>
              <w:t>а</w:t>
            </w:r>
            <w:r w:rsidR="00210075" w:rsidRPr="00396A99">
              <w:rPr>
                <w:rFonts w:eastAsia="Batang"/>
                <w:sz w:val="24"/>
                <w:szCs w:val="24"/>
              </w:rPr>
              <w:t>ции от 18.09.2020 №</w:t>
            </w:r>
            <w:r w:rsidR="00210075" w:rsidRPr="00396A99">
              <w:rPr>
                <w:rFonts w:eastAsia="Batang"/>
                <w:sz w:val="24"/>
                <w:szCs w:val="24"/>
                <w:lang w:val="en-US"/>
              </w:rPr>
              <w:t> </w:t>
            </w:r>
            <w:r w:rsidR="00210075" w:rsidRPr="00396A99">
              <w:rPr>
                <w:rFonts w:eastAsia="Batang"/>
                <w:sz w:val="24"/>
                <w:szCs w:val="24"/>
              </w:rPr>
              <w:t>1485 «Об утверждении Положения о по</w:t>
            </w:r>
            <w:r w:rsidR="00210075" w:rsidRPr="00396A99">
              <w:rPr>
                <w:rFonts w:eastAsia="Batang"/>
                <w:sz w:val="24"/>
                <w:szCs w:val="24"/>
              </w:rPr>
              <w:t>д</w:t>
            </w:r>
            <w:r w:rsidR="00210075" w:rsidRPr="00396A99">
              <w:rPr>
                <w:rFonts w:eastAsia="Batang"/>
                <w:sz w:val="24"/>
                <w:szCs w:val="24"/>
              </w:rPr>
              <w:t>готовке граждан Российской Федерации, иностранных гра</w:t>
            </w:r>
            <w:r w:rsidR="00210075" w:rsidRPr="00396A99">
              <w:rPr>
                <w:rFonts w:eastAsia="Batang"/>
                <w:sz w:val="24"/>
                <w:szCs w:val="24"/>
              </w:rPr>
              <w:t>ж</w:t>
            </w:r>
            <w:r w:rsidR="00210075" w:rsidRPr="00396A99">
              <w:rPr>
                <w:rFonts w:eastAsia="Batang"/>
                <w:sz w:val="24"/>
                <w:szCs w:val="24"/>
              </w:rPr>
              <w:t>дан и лиц без гражданства в о</w:t>
            </w:r>
            <w:r w:rsidR="00210075" w:rsidRPr="00396A99">
              <w:rPr>
                <w:rFonts w:eastAsia="Batang"/>
                <w:sz w:val="24"/>
                <w:szCs w:val="24"/>
              </w:rPr>
              <w:t>б</w:t>
            </w:r>
            <w:r w:rsidR="00210075" w:rsidRPr="00396A99">
              <w:rPr>
                <w:rFonts w:eastAsia="Batang"/>
                <w:sz w:val="24"/>
                <w:szCs w:val="24"/>
              </w:rPr>
              <w:t>ласти защиты от чрезвычайных ситуаций природного и</w:t>
            </w:r>
            <w:proofErr w:type="gramEnd"/>
            <w:r w:rsidR="00210075" w:rsidRPr="00396A99">
              <w:rPr>
                <w:rFonts w:eastAsia="Batang"/>
                <w:sz w:val="24"/>
                <w:szCs w:val="24"/>
              </w:rPr>
              <w:t xml:space="preserve"> техн</w:t>
            </w:r>
            <w:r w:rsidR="00210075" w:rsidRPr="00396A99">
              <w:rPr>
                <w:rFonts w:eastAsia="Batang"/>
                <w:sz w:val="24"/>
                <w:szCs w:val="24"/>
              </w:rPr>
              <w:t>о</w:t>
            </w:r>
            <w:r w:rsidR="00210075" w:rsidRPr="00396A99">
              <w:rPr>
                <w:rFonts w:eastAsia="Batang"/>
                <w:sz w:val="24"/>
                <w:szCs w:val="24"/>
              </w:rPr>
              <w:t>генного характера» (далее – Положение о подготовке гра</w:t>
            </w:r>
            <w:r w:rsidR="00210075" w:rsidRPr="00396A99">
              <w:rPr>
                <w:rFonts w:eastAsia="Batang"/>
                <w:sz w:val="24"/>
                <w:szCs w:val="24"/>
              </w:rPr>
              <w:t>ж</w:t>
            </w:r>
            <w:r w:rsidR="00210075" w:rsidRPr="00396A99">
              <w:rPr>
                <w:rFonts w:eastAsia="Batang"/>
                <w:sz w:val="24"/>
                <w:szCs w:val="24"/>
              </w:rPr>
              <w:t>дан Российской Федерации)</w:t>
            </w:r>
          </w:p>
        </w:tc>
        <w:tc>
          <w:tcPr>
            <w:tcW w:w="1276" w:type="dxa"/>
          </w:tcPr>
          <w:p w:rsidR="00394687" w:rsidRPr="00396A99" w:rsidRDefault="000434BE" w:rsidP="000434BE">
            <w:pPr>
              <w:pStyle w:val="2"/>
              <w:shd w:val="clear" w:color="auto" w:fill="auto"/>
              <w:tabs>
                <w:tab w:val="left" w:pos="691"/>
              </w:tabs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396A99">
              <w:rPr>
                <w:spacing w:val="0"/>
                <w:sz w:val="24"/>
                <w:szCs w:val="24"/>
              </w:rPr>
              <w:lastRenderedPageBreak/>
              <w:t>х</w:t>
            </w:r>
            <w:proofErr w:type="spellEnd"/>
          </w:p>
        </w:tc>
        <w:tc>
          <w:tcPr>
            <w:tcW w:w="992" w:type="dxa"/>
          </w:tcPr>
          <w:p w:rsidR="00394687" w:rsidRPr="00396A99" w:rsidRDefault="00394687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394687" w:rsidRPr="00396A99" w:rsidTr="00E3570C">
        <w:tc>
          <w:tcPr>
            <w:tcW w:w="1276" w:type="dxa"/>
          </w:tcPr>
          <w:p w:rsidR="00394687" w:rsidRPr="00396A99" w:rsidRDefault="00394687" w:rsidP="00210075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lastRenderedPageBreak/>
              <w:t>12</w:t>
            </w:r>
            <w:r w:rsidRPr="00396A99">
              <w:rPr>
                <w:spacing w:val="0"/>
                <w:sz w:val="24"/>
                <w:szCs w:val="24"/>
              </w:rPr>
              <w:t>.1.</w:t>
            </w:r>
            <w:r w:rsidR="00210075" w:rsidRPr="00396A99">
              <w:rPr>
                <w:spacing w:val="0"/>
                <w:sz w:val="24"/>
                <w:szCs w:val="24"/>
              </w:rPr>
              <w:t>2</w:t>
            </w:r>
            <w:r w:rsidR="007C62C1" w:rsidRPr="00396A99">
              <w:rPr>
                <w:spacing w:val="0"/>
                <w:sz w:val="24"/>
                <w:szCs w:val="24"/>
              </w:rPr>
              <w:t>.1</w:t>
            </w:r>
          </w:p>
        </w:tc>
        <w:tc>
          <w:tcPr>
            <w:tcW w:w="2552" w:type="dxa"/>
          </w:tcPr>
          <w:p w:rsidR="00394687" w:rsidRPr="00396A99" w:rsidRDefault="00394687" w:rsidP="007C62C1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 xml:space="preserve">Инструктажа </w:t>
            </w:r>
            <w:proofErr w:type="gramStart"/>
            <w:r w:rsidRPr="00396A99">
              <w:rPr>
                <w:spacing w:val="0"/>
                <w:sz w:val="24"/>
                <w:szCs w:val="24"/>
              </w:rPr>
              <w:t>по де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Pr="00396A99">
              <w:rPr>
                <w:spacing w:val="0"/>
                <w:sz w:val="24"/>
                <w:szCs w:val="24"/>
              </w:rPr>
              <w:t>ствиям в чрезвыча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Pr="00396A99">
              <w:rPr>
                <w:spacing w:val="0"/>
                <w:sz w:val="24"/>
                <w:szCs w:val="24"/>
              </w:rPr>
              <w:t xml:space="preserve">ных ситуациях </w:t>
            </w:r>
            <w:r w:rsidR="007C62C1" w:rsidRPr="00396A99">
              <w:rPr>
                <w:spacing w:val="0"/>
                <w:sz w:val="24"/>
                <w:szCs w:val="24"/>
              </w:rPr>
              <w:t xml:space="preserve">при приеме на работу </w:t>
            </w:r>
            <w:r w:rsidRPr="00396A99">
              <w:rPr>
                <w:spacing w:val="0"/>
                <w:sz w:val="24"/>
                <w:szCs w:val="24"/>
              </w:rPr>
              <w:t>в течение</w:t>
            </w:r>
            <w:proofErr w:type="gramEnd"/>
            <w:r w:rsidRPr="00396A99">
              <w:rPr>
                <w:spacing w:val="0"/>
                <w:sz w:val="24"/>
                <w:szCs w:val="24"/>
              </w:rPr>
              <w:t xml:space="preserve"> первого мес</w:t>
            </w:r>
            <w:r w:rsidRPr="00396A99">
              <w:rPr>
                <w:spacing w:val="0"/>
                <w:sz w:val="24"/>
                <w:szCs w:val="24"/>
              </w:rPr>
              <w:t>я</w:t>
            </w:r>
            <w:r w:rsidRPr="00396A99">
              <w:rPr>
                <w:spacing w:val="0"/>
                <w:sz w:val="24"/>
                <w:szCs w:val="24"/>
              </w:rPr>
              <w:t xml:space="preserve">ца работы </w:t>
            </w:r>
          </w:p>
        </w:tc>
        <w:tc>
          <w:tcPr>
            <w:tcW w:w="3543" w:type="dxa"/>
            <w:vMerge/>
          </w:tcPr>
          <w:p w:rsidR="00394687" w:rsidRPr="00396A99" w:rsidRDefault="00394687" w:rsidP="00100DD3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687" w:rsidRPr="00396A99" w:rsidRDefault="00394687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94687" w:rsidRPr="00396A99" w:rsidRDefault="00394687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394687" w:rsidRPr="00396A99" w:rsidTr="00E3570C">
        <w:tc>
          <w:tcPr>
            <w:tcW w:w="1276" w:type="dxa"/>
          </w:tcPr>
          <w:p w:rsidR="00394687" w:rsidRPr="00396A99" w:rsidRDefault="00394687" w:rsidP="00541C76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</w:t>
            </w:r>
            <w:r w:rsidR="007C62C1" w:rsidRPr="00396A99">
              <w:rPr>
                <w:spacing w:val="0"/>
                <w:sz w:val="24"/>
                <w:szCs w:val="24"/>
              </w:rPr>
              <w:t>1.</w:t>
            </w:r>
            <w:r w:rsidR="00541C76" w:rsidRPr="00396A99">
              <w:rPr>
                <w:spacing w:val="0"/>
                <w:sz w:val="24"/>
                <w:szCs w:val="24"/>
              </w:rPr>
              <w:t>2</w:t>
            </w:r>
            <w:r w:rsidR="007C62C1" w:rsidRPr="00396A99">
              <w:rPr>
                <w:spacing w:val="0"/>
                <w:sz w:val="24"/>
                <w:szCs w:val="24"/>
              </w:rPr>
              <w:t>.2</w:t>
            </w:r>
          </w:p>
        </w:tc>
        <w:tc>
          <w:tcPr>
            <w:tcW w:w="2552" w:type="dxa"/>
          </w:tcPr>
          <w:p w:rsidR="00394687" w:rsidRPr="00396A99" w:rsidRDefault="00394687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Инструктажа по де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Pr="00396A99">
              <w:rPr>
                <w:spacing w:val="0"/>
                <w:sz w:val="24"/>
                <w:szCs w:val="24"/>
              </w:rPr>
              <w:t>ствиям в чрезвыча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Pr="00396A99">
              <w:rPr>
                <w:spacing w:val="0"/>
                <w:sz w:val="24"/>
                <w:szCs w:val="24"/>
              </w:rPr>
              <w:t>ных ситуациях не р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 xml:space="preserve">же одного раза в год </w:t>
            </w:r>
          </w:p>
        </w:tc>
        <w:tc>
          <w:tcPr>
            <w:tcW w:w="3543" w:type="dxa"/>
            <w:vMerge/>
          </w:tcPr>
          <w:p w:rsidR="00394687" w:rsidRPr="00396A99" w:rsidRDefault="00394687" w:rsidP="00100DD3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687" w:rsidRPr="00396A99" w:rsidRDefault="00394687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94687" w:rsidRPr="00396A99" w:rsidRDefault="00394687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B561FA" w:rsidRPr="00396A99" w:rsidTr="00E3570C">
        <w:tc>
          <w:tcPr>
            <w:tcW w:w="1276" w:type="dxa"/>
          </w:tcPr>
          <w:p w:rsidR="00B561FA" w:rsidRPr="00396A99" w:rsidRDefault="00B561FA" w:rsidP="00302E5C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</w:t>
            </w:r>
            <w:r w:rsidRPr="00396A99">
              <w:rPr>
                <w:spacing w:val="0"/>
                <w:sz w:val="24"/>
                <w:szCs w:val="24"/>
                <w:lang w:val="en-US"/>
              </w:rPr>
              <w:t>1.</w:t>
            </w:r>
            <w:r w:rsidRPr="00396A99">
              <w:rPr>
                <w:spacing w:val="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Создан ли в организ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ции резерв финанс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вых ресурсов для ли</w:t>
            </w:r>
            <w:r w:rsidRPr="00396A99">
              <w:rPr>
                <w:spacing w:val="0"/>
                <w:sz w:val="24"/>
                <w:szCs w:val="24"/>
              </w:rPr>
              <w:t>к</w:t>
            </w:r>
            <w:r w:rsidRPr="00396A99">
              <w:rPr>
                <w:spacing w:val="0"/>
                <w:sz w:val="24"/>
                <w:szCs w:val="24"/>
              </w:rPr>
              <w:t xml:space="preserve">видации 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чрезвыча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й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</w:tcBorders>
          </w:tcPr>
          <w:p w:rsidR="00B561FA" w:rsidRPr="00B81530" w:rsidRDefault="00B561FA" w:rsidP="00C50594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 xml:space="preserve">подпункт «ж» </w:t>
            </w:r>
            <w:r w:rsidR="00982E48" w:rsidRPr="00396A99">
              <w:rPr>
                <w:rFonts w:eastAsia="Batang"/>
                <w:sz w:val="24"/>
                <w:szCs w:val="24"/>
              </w:rPr>
              <w:t xml:space="preserve">части 1 </w:t>
            </w:r>
            <w:r w:rsidRPr="00396A99">
              <w:rPr>
                <w:sz w:val="24"/>
                <w:szCs w:val="24"/>
              </w:rPr>
              <w:t>статьи 14, статья 25 Федерального закона от 21.12.1994 № 68-ФЗ</w:t>
            </w:r>
          </w:p>
        </w:tc>
        <w:tc>
          <w:tcPr>
            <w:tcW w:w="1276" w:type="dxa"/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B561FA" w:rsidRPr="00396A99" w:rsidTr="00E3570C">
        <w:tc>
          <w:tcPr>
            <w:tcW w:w="1276" w:type="dxa"/>
          </w:tcPr>
          <w:p w:rsidR="00B561FA" w:rsidRPr="00396A99" w:rsidRDefault="00B561FA" w:rsidP="00C5059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.1.4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Определен ли</w:t>
            </w:r>
            <w:r w:rsidR="00CD0DD9" w:rsidRPr="00396A99">
              <w:rPr>
                <w:spacing w:val="0"/>
                <w:sz w:val="24"/>
                <w:szCs w:val="24"/>
              </w:rPr>
              <w:t xml:space="preserve"> в орг</w:t>
            </w:r>
            <w:r w:rsidR="00CD0DD9" w:rsidRPr="00396A99">
              <w:rPr>
                <w:spacing w:val="0"/>
                <w:sz w:val="24"/>
                <w:szCs w:val="24"/>
              </w:rPr>
              <w:t>а</w:t>
            </w:r>
            <w:r w:rsidR="00CD0DD9" w:rsidRPr="00396A99">
              <w:rPr>
                <w:spacing w:val="0"/>
                <w:sz w:val="24"/>
                <w:szCs w:val="24"/>
              </w:rPr>
              <w:t>низации</w:t>
            </w:r>
            <w:r w:rsidRPr="00396A99">
              <w:rPr>
                <w:spacing w:val="0"/>
                <w:sz w:val="24"/>
                <w:szCs w:val="24"/>
              </w:rPr>
              <w:t xml:space="preserve"> порядок со</w:t>
            </w:r>
            <w:r w:rsidRPr="00396A99">
              <w:rPr>
                <w:spacing w:val="0"/>
                <w:sz w:val="24"/>
                <w:szCs w:val="24"/>
              </w:rPr>
              <w:t>з</w:t>
            </w:r>
            <w:r w:rsidRPr="00396A99">
              <w:rPr>
                <w:spacing w:val="0"/>
                <w:sz w:val="24"/>
                <w:szCs w:val="24"/>
              </w:rPr>
              <w:t>дания и использов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ния резерва финанс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вых ресурсов для ли</w:t>
            </w:r>
            <w:r w:rsidRPr="00396A99">
              <w:rPr>
                <w:spacing w:val="0"/>
                <w:sz w:val="24"/>
                <w:szCs w:val="24"/>
              </w:rPr>
              <w:t>к</w:t>
            </w:r>
            <w:r w:rsidRPr="00396A99">
              <w:rPr>
                <w:spacing w:val="0"/>
                <w:sz w:val="24"/>
                <w:szCs w:val="24"/>
              </w:rPr>
              <w:t>видации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 xml:space="preserve"> чрезвыча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й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ных ситуаций</w:t>
            </w:r>
            <w:r w:rsidRPr="00396A99">
              <w:rPr>
                <w:spacing w:val="0"/>
                <w:sz w:val="24"/>
                <w:szCs w:val="24"/>
              </w:rPr>
              <w:t>, а также порядок восполнения использованных средств указанного резерва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B561FA" w:rsidRPr="00396A99" w:rsidRDefault="00B561FA" w:rsidP="00100D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B561FA" w:rsidRPr="00396A99" w:rsidTr="00E3570C">
        <w:tc>
          <w:tcPr>
            <w:tcW w:w="1276" w:type="dxa"/>
          </w:tcPr>
          <w:p w:rsidR="00B561FA" w:rsidRPr="00396A99" w:rsidRDefault="00B561FA" w:rsidP="00B561FA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.1.5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Определен ли в орг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низации порядок со</w:t>
            </w:r>
            <w:r w:rsidRPr="00396A99">
              <w:rPr>
                <w:spacing w:val="0"/>
                <w:sz w:val="24"/>
                <w:szCs w:val="24"/>
              </w:rPr>
              <w:t>з</w:t>
            </w:r>
            <w:r w:rsidRPr="00396A99">
              <w:rPr>
                <w:spacing w:val="0"/>
                <w:sz w:val="24"/>
                <w:szCs w:val="24"/>
              </w:rPr>
              <w:t>дания и использов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ния резерва матер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 xml:space="preserve">альных ресурсов для ликвидации 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чрезв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ы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чайных ситуаций</w:t>
            </w:r>
            <w:r w:rsidRPr="00396A99">
              <w:rPr>
                <w:spacing w:val="0"/>
                <w:sz w:val="24"/>
                <w:szCs w:val="24"/>
              </w:rPr>
              <w:t xml:space="preserve">, а </w:t>
            </w:r>
            <w:r w:rsidRPr="00396A99">
              <w:rPr>
                <w:spacing w:val="0"/>
                <w:sz w:val="24"/>
                <w:szCs w:val="24"/>
              </w:rPr>
              <w:lastRenderedPageBreak/>
              <w:t>также порядок во</w:t>
            </w:r>
            <w:r w:rsidRPr="00396A99">
              <w:rPr>
                <w:spacing w:val="0"/>
                <w:sz w:val="24"/>
                <w:szCs w:val="24"/>
              </w:rPr>
              <w:t>с</w:t>
            </w:r>
            <w:r w:rsidRPr="00396A99">
              <w:rPr>
                <w:spacing w:val="0"/>
                <w:sz w:val="24"/>
                <w:szCs w:val="24"/>
              </w:rPr>
              <w:t>полнения использ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ванных средств ук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занного резерва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61FA" w:rsidRPr="00396A99" w:rsidRDefault="00B561FA" w:rsidP="00B561F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561FA" w:rsidRPr="00396A99" w:rsidRDefault="00B561FA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351A4E" w:rsidRPr="00396A99" w:rsidTr="00E3570C">
        <w:tc>
          <w:tcPr>
            <w:tcW w:w="1276" w:type="dxa"/>
          </w:tcPr>
          <w:p w:rsidR="00351A4E" w:rsidRPr="00396A99" w:rsidRDefault="00351A4E" w:rsidP="00C0799F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lastRenderedPageBreak/>
              <w:t>12</w:t>
            </w:r>
            <w:r w:rsidRPr="00396A99">
              <w:rPr>
                <w:spacing w:val="0"/>
                <w:sz w:val="24"/>
                <w:szCs w:val="24"/>
              </w:rPr>
              <w:t>.</w:t>
            </w:r>
            <w:r w:rsidRPr="00396A99">
              <w:rPr>
                <w:spacing w:val="0"/>
                <w:sz w:val="24"/>
                <w:szCs w:val="24"/>
                <w:lang w:val="en-US"/>
              </w:rPr>
              <w:t>1</w:t>
            </w:r>
            <w:r w:rsidRPr="00396A99">
              <w:rPr>
                <w:spacing w:val="0"/>
                <w:sz w:val="24"/>
                <w:szCs w:val="24"/>
              </w:rPr>
              <w:t>.</w:t>
            </w:r>
            <w:r w:rsidR="00C0799F" w:rsidRPr="00396A99">
              <w:rPr>
                <w:spacing w:val="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51A4E" w:rsidRPr="00396A99" w:rsidRDefault="00351A4E" w:rsidP="00100DD3">
            <w:pPr>
              <w:jc w:val="both"/>
              <w:rPr>
                <w:sz w:val="24"/>
                <w:szCs w:val="24"/>
              </w:rPr>
            </w:pPr>
            <w:proofErr w:type="gramStart"/>
            <w:r w:rsidRPr="00396A99">
              <w:rPr>
                <w:sz w:val="24"/>
                <w:szCs w:val="24"/>
              </w:rPr>
              <w:t>Установлены ли в о</w:t>
            </w:r>
            <w:r w:rsidRPr="00396A99">
              <w:rPr>
                <w:sz w:val="24"/>
                <w:szCs w:val="24"/>
              </w:rPr>
              <w:t>р</w:t>
            </w:r>
            <w:r w:rsidRPr="00396A99">
              <w:rPr>
                <w:sz w:val="24"/>
                <w:szCs w:val="24"/>
              </w:rPr>
              <w:t>ганизации номенкл</w:t>
            </w:r>
            <w:r w:rsidRPr="00396A99">
              <w:rPr>
                <w:sz w:val="24"/>
                <w:szCs w:val="24"/>
              </w:rPr>
              <w:t>а</w:t>
            </w:r>
            <w:r w:rsidRPr="00396A99">
              <w:rPr>
                <w:sz w:val="24"/>
                <w:szCs w:val="24"/>
              </w:rPr>
              <w:t>тура и объем резерва материальных ресу</w:t>
            </w:r>
            <w:r w:rsidRPr="00396A99">
              <w:rPr>
                <w:sz w:val="24"/>
                <w:szCs w:val="24"/>
              </w:rPr>
              <w:t>р</w:t>
            </w:r>
            <w:r w:rsidRPr="00396A99">
              <w:rPr>
                <w:sz w:val="24"/>
                <w:szCs w:val="24"/>
              </w:rPr>
              <w:t>сов для ликвидации чрезвычайных ситу</w:t>
            </w:r>
            <w:r w:rsidRPr="00396A99">
              <w:rPr>
                <w:sz w:val="24"/>
                <w:szCs w:val="24"/>
              </w:rPr>
              <w:t>а</w:t>
            </w:r>
            <w:r w:rsidRPr="00396A99">
              <w:rPr>
                <w:sz w:val="24"/>
                <w:szCs w:val="24"/>
              </w:rPr>
              <w:t>ций</w:t>
            </w:r>
            <w:proofErr w:type="gramEnd"/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:rsidR="00351A4E" w:rsidRPr="00396A99" w:rsidRDefault="00351A4E" w:rsidP="00100DD3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 20 Положения о РСЧС</w:t>
            </w:r>
          </w:p>
          <w:p w:rsidR="00351A4E" w:rsidRPr="00396A99" w:rsidRDefault="00351A4E" w:rsidP="00100D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1A4E" w:rsidRPr="00396A99" w:rsidRDefault="00351A4E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A4E" w:rsidRPr="00396A99" w:rsidRDefault="00351A4E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351A4E" w:rsidRPr="00396A99" w:rsidTr="00E3570C">
        <w:tc>
          <w:tcPr>
            <w:tcW w:w="1276" w:type="dxa"/>
          </w:tcPr>
          <w:p w:rsidR="00351A4E" w:rsidRPr="00396A99" w:rsidRDefault="00351A4E" w:rsidP="00C0799F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.1.</w:t>
            </w:r>
            <w:r w:rsidR="00C0799F" w:rsidRPr="00396A99"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51A4E" w:rsidRPr="00396A99" w:rsidRDefault="00351A4E" w:rsidP="00100DD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Установлен ли в орг</w:t>
            </w:r>
            <w:r w:rsidRPr="00396A99">
              <w:rPr>
                <w:sz w:val="24"/>
                <w:szCs w:val="24"/>
              </w:rPr>
              <w:t>а</w:t>
            </w:r>
            <w:r w:rsidRPr="00396A99">
              <w:rPr>
                <w:sz w:val="24"/>
                <w:szCs w:val="24"/>
              </w:rPr>
              <w:t xml:space="preserve">низации </w:t>
            </w:r>
            <w:proofErr w:type="gramStart"/>
            <w:r w:rsidRPr="00396A99">
              <w:rPr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96A99">
              <w:rPr>
                <w:sz w:val="24"/>
                <w:szCs w:val="24"/>
                <w:lang w:eastAsia="ru-RU"/>
              </w:rPr>
              <w:t xml:space="preserve"> созданием, хранен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ем, использованием и восполнением резерва материальных ресу</w:t>
            </w:r>
            <w:r w:rsidRPr="00396A99">
              <w:rPr>
                <w:sz w:val="24"/>
                <w:szCs w:val="24"/>
                <w:lang w:eastAsia="ru-RU"/>
              </w:rPr>
              <w:t>р</w:t>
            </w:r>
            <w:r w:rsidRPr="00396A99">
              <w:rPr>
                <w:sz w:val="24"/>
                <w:szCs w:val="24"/>
                <w:lang w:eastAsia="ru-RU"/>
              </w:rPr>
              <w:t>сов для ликвидации чрезвычайных ситу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3543" w:type="dxa"/>
            <w:vMerge/>
          </w:tcPr>
          <w:p w:rsidR="00351A4E" w:rsidRPr="00396A99" w:rsidRDefault="00351A4E" w:rsidP="00100D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1A4E" w:rsidRPr="00396A99" w:rsidRDefault="00351A4E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A4E" w:rsidRPr="00396A99" w:rsidRDefault="00351A4E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351A4E" w:rsidRPr="00396A99" w:rsidTr="00E3570C">
        <w:tc>
          <w:tcPr>
            <w:tcW w:w="1276" w:type="dxa"/>
          </w:tcPr>
          <w:p w:rsidR="00351A4E" w:rsidRPr="00396A99" w:rsidRDefault="00351A4E" w:rsidP="006A091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</w:t>
            </w:r>
            <w:r w:rsidRPr="00396A99">
              <w:rPr>
                <w:spacing w:val="0"/>
                <w:sz w:val="24"/>
                <w:szCs w:val="24"/>
                <w:lang w:val="en-US"/>
              </w:rPr>
              <w:t>1</w:t>
            </w:r>
            <w:r w:rsidRPr="00396A99">
              <w:rPr>
                <w:spacing w:val="0"/>
                <w:sz w:val="24"/>
                <w:szCs w:val="24"/>
              </w:rPr>
              <w:t>.</w:t>
            </w:r>
            <w:r w:rsidR="006A0912" w:rsidRPr="00396A99"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51A4E" w:rsidRPr="00396A99" w:rsidRDefault="00351A4E" w:rsidP="00100DD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Созданы ли фактич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ски резервы матер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альных ресурсов для ликвидации чрезв</w:t>
            </w:r>
            <w:r w:rsidRPr="00396A99">
              <w:rPr>
                <w:sz w:val="24"/>
                <w:szCs w:val="24"/>
                <w:lang w:eastAsia="ru-RU"/>
              </w:rPr>
              <w:t>ы</w:t>
            </w:r>
            <w:r w:rsidRPr="00396A99">
              <w:rPr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51A4E" w:rsidRPr="00B81530" w:rsidRDefault="00351A4E" w:rsidP="006A0912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 xml:space="preserve">подпункт «ж» </w:t>
            </w:r>
            <w:r w:rsidR="00982E48" w:rsidRPr="00396A99">
              <w:rPr>
                <w:rFonts w:eastAsia="Batang"/>
                <w:sz w:val="24"/>
                <w:szCs w:val="24"/>
              </w:rPr>
              <w:t xml:space="preserve">части 1 </w:t>
            </w:r>
            <w:r w:rsidRPr="00396A99">
              <w:rPr>
                <w:sz w:val="24"/>
                <w:szCs w:val="24"/>
              </w:rPr>
              <w:t>статьи 14, статья 25 Федерального закона от 21.12.1994 № 68-ФЗ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1A4E" w:rsidRPr="00396A99" w:rsidRDefault="00351A4E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A4E" w:rsidRPr="00396A99" w:rsidRDefault="00351A4E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302E5C" w:rsidRPr="00396A99" w:rsidTr="00E3570C">
        <w:trPr>
          <w:trHeight w:val="1299"/>
        </w:trPr>
        <w:tc>
          <w:tcPr>
            <w:tcW w:w="1276" w:type="dxa"/>
          </w:tcPr>
          <w:p w:rsidR="00302E5C" w:rsidRPr="00396A99" w:rsidRDefault="00302E5C" w:rsidP="006A091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12.1.</w:t>
            </w:r>
            <w:r w:rsidR="006A0912" w:rsidRPr="00396A99"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302E5C" w:rsidRPr="00396A99" w:rsidRDefault="00302E5C" w:rsidP="00A96D6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Организовано ли оп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вещение работников организации и иных лиц, находящихся на территории организ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ции, об угрозе или о возникновении чре</w:t>
            </w:r>
            <w:r w:rsidRPr="00396A99">
              <w:rPr>
                <w:spacing w:val="0"/>
                <w:sz w:val="24"/>
                <w:szCs w:val="24"/>
              </w:rPr>
              <w:t>з</w:t>
            </w:r>
            <w:r w:rsidRPr="00396A99">
              <w:rPr>
                <w:spacing w:val="0"/>
                <w:sz w:val="24"/>
                <w:szCs w:val="24"/>
              </w:rPr>
              <w:t>вычайных ситуаций</w:t>
            </w:r>
          </w:p>
        </w:tc>
        <w:tc>
          <w:tcPr>
            <w:tcW w:w="354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02E5C" w:rsidRPr="00396A99" w:rsidRDefault="006A0912" w:rsidP="00A96D64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 xml:space="preserve">статья 7, </w:t>
            </w:r>
            <w:r w:rsidR="00302E5C" w:rsidRPr="00396A99">
              <w:rPr>
                <w:sz w:val="24"/>
                <w:szCs w:val="24"/>
              </w:rPr>
              <w:t>подпункт «</w:t>
            </w:r>
            <w:proofErr w:type="spellStart"/>
            <w:r w:rsidR="00302E5C" w:rsidRPr="00396A99">
              <w:rPr>
                <w:sz w:val="24"/>
                <w:szCs w:val="24"/>
              </w:rPr>
              <w:t>з</w:t>
            </w:r>
            <w:proofErr w:type="spellEnd"/>
            <w:r w:rsidR="00302E5C" w:rsidRPr="00396A99">
              <w:rPr>
                <w:sz w:val="24"/>
                <w:szCs w:val="24"/>
              </w:rPr>
              <w:t xml:space="preserve">» </w:t>
            </w:r>
            <w:r w:rsidR="004A0E80" w:rsidRPr="004A0E80">
              <w:rPr>
                <w:sz w:val="24"/>
                <w:szCs w:val="24"/>
              </w:rPr>
              <w:t xml:space="preserve"> </w:t>
            </w:r>
            <w:r w:rsidR="00982E48" w:rsidRPr="00396A99">
              <w:rPr>
                <w:rFonts w:eastAsia="Batang"/>
                <w:sz w:val="24"/>
                <w:szCs w:val="24"/>
              </w:rPr>
              <w:t xml:space="preserve">части 1 </w:t>
            </w:r>
            <w:r w:rsidR="00302E5C" w:rsidRPr="00396A99">
              <w:rPr>
                <w:sz w:val="24"/>
                <w:szCs w:val="24"/>
              </w:rPr>
              <w:t>статьи 14 Федерального закона от 21.12.1994 № 68</w:t>
            </w:r>
            <w:r w:rsidR="00302E5C" w:rsidRPr="00396A99">
              <w:rPr>
                <w:sz w:val="24"/>
                <w:szCs w:val="24"/>
              </w:rPr>
              <w:noBreakHyphen/>
              <w:t>ФЗ;</w:t>
            </w:r>
          </w:p>
          <w:p w:rsidR="004A0E80" w:rsidRDefault="00302E5C" w:rsidP="00396A99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 7 Положения о системах оповещения населения, утве</w:t>
            </w:r>
            <w:r w:rsidRPr="00396A99">
              <w:rPr>
                <w:sz w:val="24"/>
                <w:szCs w:val="24"/>
              </w:rPr>
              <w:t>р</w:t>
            </w:r>
            <w:r w:rsidRPr="00396A99">
              <w:rPr>
                <w:sz w:val="24"/>
                <w:szCs w:val="24"/>
              </w:rPr>
              <w:t>жденного приказом Министе</w:t>
            </w:r>
            <w:r w:rsidRPr="00396A99">
              <w:rPr>
                <w:sz w:val="24"/>
                <w:szCs w:val="24"/>
              </w:rPr>
              <w:t>р</w:t>
            </w:r>
            <w:r w:rsidRPr="00396A99">
              <w:rPr>
                <w:sz w:val="24"/>
                <w:szCs w:val="24"/>
              </w:rPr>
              <w:t>ства Российской Федерации по делам гражданской обороны, чрезвычайным ситуациям и л</w:t>
            </w:r>
            <w:r w:rsidRPr="00396A99">
              <w:rPr>
                <w:sz w:val="24"/>
                <w:szCs w:val="24"/>
              </w:rPr>
              <w:t>и</w:t>
            </w:r>
            <w:r w:rsidRPr="00396A99">
              <w:rPr>
                <w:sz w:val="24"/>
                <w:szCs w:val="24"/>
              </w:rPr>
              <w:t>квидации последствий стихи</w:t>
            </w:r>
            <w:r w:rsidRPr="00396A99">
              <w:rPr>
                <w:sz w:val="24"/>
                <w:szCs w:val="24"/>
              </w:rPr>
              <w:t>й</w:t>
            </w:r>
            <w:r w:rsidRPr="00396A99">
              <w:rPr>
                <w:sz w:val="24"/>
                <w:szCs w:val="24"/>
              </w:rPr>
              <w:t>ных бедствий, Министерства цифрового развития, связи и массовых коммуникаций Ро</w:t>
            </w:r>
            <w:r w:rsidRPr="00396A99">
              <w:rPr>
                <w:sz w:val="24"/>
                <w:szCs w:val="24"/>
              </w:rPr>
              <w:t>с</w:t>
            </w:r>
            <w:r w:rsidR="004A0E80">
              <w:rPr>
                <w:sz w:val="24"/>
                <w:szCs w:val="24"/>
              </w:rPr>
              <w:t>сийской Федерации</w:t>
            </w:r>
          </w:p>
          <w:p w:rsidR="00302E5C" w:rsidRPr="00396A99" w:rsidRDefault="004A0E80" w:rsidP="0039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A0E80">
              <w:rPr>
                <w:sz w:val="24"/>
                <w:szCs w:val="24"/>
              </w:rPr>
              <w:t xml:space="preserve">т </w:t>
            </w:r>
            <w:r w:rsidR="00302E5C" w:rsidRPr="00396A99">
              <w:rPr>
                <w:sz w:val="24"/>
                <w:szCs w:val="24"/>
              </w:rPr>
              <w:t>31.07.2020</w:t>
            </w:r>
            <w:r w:rsidR="00396A99" w:rsidRPr="00396A99">
              <w:rPr>
                <w:sz w:val="24"/>
                <w:szCs w:val="24"/>
              </w:rPr>
              <w:t xml:space="preserve"> </w:t>
            </w:r>
            <w:r w:rsidR="00302E5C" w:rsidRPr="00396A99">
              <w:rPr>
                <w:sz w:val="24"/>
                <w:szCs w:val="24"/>
              </w:rPr>
              <w:t>№ 578/365 «Об утверждении Положения о си</w:t>
            </w:r>
            <w:r w:rsidR="00302E5C" w:rsidRPr="00396A99">
              <w:rPr>
                <w:sz w:val="24"/>
                <w:szCs w:val="24"/>
              </w:rPr>
              <w:t>с</w:t>
            </w:r>
            <w:r w:rsidR="00302E5C" w:rsidRPr="00396A99">
              <w:rPr>
                <w:sz w:val="24"/>
                <w:szCs w:val="24"/>
              </w:rPr>
              <w:t>темах оповещения населения»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02E5C" w:rsidRPr="00396A99" w:rsidRDefault="00302E5C" w:rsidP="00A96D64">
            <w:pPr>
              <w:pStyle w:val="2"/>
              <w:spacing w:after="0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02E5C" w:rsidRPr="00396A99" w:rsidRDefault="00302E5C" w:rsidP="00A96D64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8D3381" w:rsidRPr="00396A99" w:rsidTr="00E3570C">
        <w:trPr>
          <w:trHeight w:val="616"/>
        </w:trPr>
        <w:tc>
          <w:tcPr>
            <w:tcW w:w="1276" w:type="dxa"/>
          </w:tcPr>
          <w:p w:rsidR="008D3381" w:rsidRPr="00396A99" w:rsidRDefault="008D3381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D3381" w:rsidRPr="00396A99" w:rsidRDefault="008D3381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Для организаций, в полномочия которых входит решение в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просов по защите н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селения и территорий от чрезвычайных с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туаций природного и техногенного хара</w:t>
            </w:r>
            <w:r w:rsidRPr="00396A99">
              <w:rPr>
                <w:spacing w:val="0"/>
                <w:sz w:val="24"/>
                <w:szCs w:val="24"/>
              </w:rPr>
              <w:t>к</w:t>
            </w:r>
            <w:r w:rsidRPr="00396A99">
              <w:rPr>
                <w:spacing w:val="0"/>
                <w:sz w:val="24"/>
                <w:szCs w:val="24"/>
              </w:rPr>
              <w:t>тера: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8D3381" w:rsidRPr="00396A99" w:rsidRDefault="008D3381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D3381" w:rsidRPr="00396A99" w:rsidRDefault="008D3381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D3381" w:rsidRPr="00396A99" w:rsidRDefault="008D3381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616"/>
        </w:trPr>
        <w:tc>
          <w:tcPr>
            <w:tcW w:w="1276" w:type="dxa"/>
          </w:tcPr>
          <w:p w:rsidR="004C79D6" w:rsidRPr="00396A99" w:rsidRDefault="004C79D6" w:rsidP="005C50F6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lastRenderedPageBreak/>
              <w:t>12</w:t>
            </w:r>
            <w:r w:rsidRPr="00396A99">
              <w:rPr>
                <w:spacing w:val="0"/>
                <w:sz w:val="24"/>
                <w:szCs w:val="24"/>
              </w:rPr>
              <w:t>.2.1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5C50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Имеется ли у орган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зации утвержденный план действий по пр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дупреждению и ли</w:t>
            </w:r>
            <w:r w:rsidRPr="00396A99">
              <w:rPr>
                <w:sz w:val="24"/>
                <w:szCs w:val="24"/>
                <w:lang w:eastAsia="ru-RU"/>
              </w:rPr>
              <w:t>к</w:t>
            </w:r>
            <w:r w:rsidRPr="00396A99">
              <w:rPr>
                <w:sz w:val="24"/>
                <w:szCs w:val="24"/>
                <w:lang w:eastAsia="ru-RU"/>
              </w:rPr>
              <w:t>видации чрезвыча</w:t>
            </w:r>
            <w:r w:rsidRPr="00396A99">
              <w:rPr>
                <w:sz w:val="24"/>
                <w:szCs w:val="24"/>
                <w:lang w:eastAsia="ru-RU"/>
              </w:rPr>
              <w:t>й</w:t>
            </w:r>
            <w:r w:rsidRPr="00396A99">
              <w:rPr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5C50F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 xml:space="preserve">статья 7, подпункт «а» </w:t>
            </w:r>
            <w:r w:rsidRPr="00396A99">
              <w:rPr>
                <w:rFonts w:eastAsia="Batang"/>
                <w:sz w:val="24"/>
                <w:szCs w:val="24"/>
              </w:rPr>
              <w:t xml:space="preserve">части 1 </w:t>
            </w:r>
            <w:r w:rsidRPr="00396A99">
              <w:rPr>
                <w:sz w:val="24"/>
                <w:szCs w:val="24"/>
              </w:rPr>
              <w:t>статьи 14 Федерального закона от 21.12.1994</w:t>
            </w:r>
            <w:r w:rsidR="00396A99" w:rsidRPr="00396A99">
              <w:rPr>
                <w:sz w:val="24"/>
                <w:szCs w:val="24"/>
              </w:rPr>
              <w:t xml:space="preserve"> </w:t>
            </w:r>
            <w:r w:rsidRPr="00396A99">
              <w:rPr>
                <w:sz w:val="24"/>
                <w:szCs w:val="24"/>
              </w:rPr>
              <w:t>№ 68-ФЗ;</w:t>
            </w:r>
          </w:p>
          <w:p w:rsidR="004C79D6" w:rsidRPr="00396A99" w:rsidRDefault="004C79D6" w:rsidP="005C50F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 23 Положения о РСЧС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.2.2</w:t>
            </w:r>
          </w:p>
        </w:tc>
        <w:tc>
          <w:tcPr>
            <w:tcW w:w="2552" w:type="dxa"/>
          </w:tcPr>
          <w:p w:rsidR="004C79D6" w:rsidRPr="00396A99" w:rsidRDefault="004C79D6" w:rsidP="009817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Создан ли организ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цией координацио</w:t>
            </w:r>
            <w:r w:rsidRPr="00396A99">
              <w:rPr>
                <w:sz w:val="24"/>
                <w:szCs w:val="24"/>
                <w:lang w:eastAsia="ru-RU"/>
              </w:rPr>
              <w:t>н</w:t>
            </w:r>
            <w:r w:rsidRPr="00396A99">
              <w:rPr>
                <w:sz w:val="24"/>
                <w:szCs w:val="24"/>
                <w:lang w:eastAsia="ru-RU"/>
              </w:rPr>
              <w:t>ный орган единой г</w:t>
            </w:r>
            <w:r w:rsidRPr="00396A99">
              <w:rPr>
                <w:sz w:val="24"/>
                <w:szCs w:val="24"/>
                <w:lang w:eastAsia="ru-RU"/>
              </w:rPr>
              <w:t>о</w:t>
            </w:r>
            <w:r w:rsidRPr="00396A99">
              <w:rPr>
                <w:sz w:val="24"/>
                <w:szCs w:val="24"/>
                <w:lang w:eastAsia="ru-RU"/>
              </w:rPr>
              <w:t>сударственной сист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мы предупреждения и ликвидации чрезв</w:t>
            </w:r>
            <w:r w:rsidRPr="00396A99">
              <w:rPr>
                <w:sz w:val="24"/>
                <w:szCs w:val="24"/>
                <w:lang w:eastAsia="ru-RU"/>
              </w:rPr>
              <w:t>ы</w:t>
            </w:r>
            <w:r w:rsidRPr="00396A99">
              <w:rPr>
                <w:sz w:val="24"/>
                <w:szCs w:val="24"/>
                <w:lang w:eastAsia="ru-RU"/>
              </w:rPr>
              <w:t>чайных ситуаций (д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лее </w:t>
            </w:r>
            <w:r w:rsidRPr="00396A99">
              <w:rPr>
                <w:sz w:val="24"/>
                <w:szCs w:val="24"/>
              </w:rPr>
              <w:t>–</w:t>
            </w:r>
            <w:r w:rsidRPr="00396A99">
              <w:rPr>
                <w:sz w:val="24"/>
                <w:szCs w:val="24"/>
                <w:lang w:eastAsia="ru-RU"/>
              </w:rPr>
              <w:t xml:space="preserve"> РСЧС)</w:t>
            </w:r>
            <w:r w:rsidRPr="00396A99">
              <w:rPr>
                <w:sz w:val="24"/>
                <w:szCs w:val="24"/>
              </w:rPr>
              <w:t xml:space="preserve"> – </w:t>
            </w:r>
            <w:r w:rsidRPr="00396A99">
              <w:rPr>
                <w:sz w:val="24"/>
                <w:szCs w:val="24"/>
                <w:lang w:eastAsia="ru-RU"/>
              </w:rPr>
              <w:t>коми</w:t>
            </w:r>
            <w:r w:rsidRPr="00396A99">
              <w:rPr>
                <w:sz w:val="24"/>
                <w:szCs w:val="24"/>
                <w:lang w:eastAsia="ru-RU"/>
              </w:rPr>
              <w:t>с</w:t>
            </w:r>
            <w:r w:rsidRPr="00396A99">
              <w:rPr>
                <w:sz w:val="24"/>
                <w:szCs w:val="24"/>
                <w:lang w:eastAsia="ru-RU"/>
              </w:rPr>
              <w:t>сия по предупрежд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нию и ликвидации чрезвычайных ситу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ций и обеспечению пожарной безопасн</w:t>
            </w:r>
            <w:r w:rsidRPr="00396A99">
              <w:rPr>
                <w:sz w:val="24"/>
                <w:szCs w:val="24"/>
                <w:lang w:eastAsia="ru-RU"/>
              </w:rPr>
              <w:t>о</w:t>
            </w:r>
            <w:r w:rsidRPr="00396A99">
              <w:rPr>
                <w:sz w:val="24"/>
                <w:szCs w:val="24"/>
                <w:lang w:eastAsia="ru-RU"/>
              </w:rPr>
              <w:t xml:space="preserve">сти (далее </w:t>
            </w:r>
            <w:r w:rsidRPr="00396A99">
              <w:rPr>
                <w:sz w:val="24"/>
                <w:szCs w:val="24"/>
              </w:rPr>
              <w:t xml:space="preserve">– </w:t>
            </w:r>
            <w:r w:rsidRPr="00396A99">
              <w:rPr>
                <w:sz w:val="24"/>
                <w:szCs w:val="24"/>
                <w:lang w:eastAsia="ru-RU"/>
              </w:rPr>
              <w:t>КЧС)</w:t>
            </w:r>
          </w:p>
        </w:tc>
        <w:tc>
          <w:tcPr>
            <w:tcW w:w="3543" w:type="dxa"/>
          </w:tcPr>
          <w:p w:rsidR="00B81530" w:rsidRPr="005043D8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статья 4, пункты 1, 2 статьи 4.1 Федерального закона</w:t>
            </w:r>
          </w:p>
          <w:p w:rsidR="004C79D6" w:rsidRPr="004A0E80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от 21.12.1994</w:t>
            </w:r>
            <w:r w:rsidR="00396A99" w:rsidRPr="00396A99">
              <w:rPr>
                <w:sz w:val="24"/>
                <w:szCs w:val="24"/>
              </w:rPr>
              <w:t xml:space="preserve"> </w:t>
            </w:r>
            <w:r w:rsidRPr="00396A99">
              <w:rPr>
                <w:spacing w:val="-14"/>
                <w:sz w:val="24"/>
                <w:szCs w:val="24"/>
              </w:rPr>
              <w:t>№ 68-ФЗ;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пункты 6</w:t>
            </w:r>
            <w:r w:rsidRPr="00B81530">
              <w:rPr>
                <w:sz w:val="24"/>
                <w:szCs w:val="24"/>
              </w:rPr>
              <w:t xml:space="preserve"> </w:t>
            </w:r>
            <w:r w:rsidR="00396A99">
              <w:rPr>
                <w:sz w:val="24"/>
                <w:szCs w:val="24"/>
              </w:rPr>
              <w:t>– 8 Положения о</w:t>
            </w:r>
            <w:r w:rsidR="00396A99" w:rsidRPr="00B81530">
              <w:rPr>
                <w:sz w:val="24"/>
                <w:szCs w:val="24"/>
              </w:rPr>
              <w:t xml:space="preserve"> </w:t>
            </w:r>
            <w:r w:rsidRPr="00396A99">
              <w:rPr>
                <w:sz w:val="24"/>
                <w:szCs w:val="24"/>
              </w:rPr>
              <w:t xml:space="preserve">РСЧС </w:t>
            </w: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color w:val="548DD4" w:themeColor="text2" w:themeTint="99"/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9958EC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12.2.3</w:t>
            </w:r>
          </w:p>
        </w:tc>
        <w:tc>
          <w:tcPr>
            <w:tcW w:w="2552" w:type="dxa"/>
          </w:tcPr>
          <w:p w:rsidR="004C79D6" w:rsidRPr="00396A99" w:rsidRDefault="004C79D6" w:rsidP="009817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Имеется ли у орган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зации утвержденное Положение о КЧС (решение об образ</w:t>
            </w:r>
            <w:r w:rsidRPr="00396A99">
              <w:rPr>
                <w:sz w:val="24"/>
                <w:szCs w:val="24"/>
                <w:lang w:eastAsia="ru-RU"/>
              </w:rPr>
              <w:t>о</w:t>
            </w:r>
            <w:r w:rsidRPr="00396A99">
              <w:rPr>
                <w:sz w:val="24"/>
                <w:szCs w:val="24"/>
                <w:lang w:eastAsia="ru-RU"/>
              </w:rPr>
              <w:t>вании КЧС), опред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ляющее:</w:t>
            </w:r>
          </w:p>
        </w:tc>
        <w:tc>
          <w:tcPr>
            <w:tcW w:w="3543" w:type="dxa"/>
            <w:vMerge w:val="restart"/>
          </w:tcPr>
          <w:p w:rsidR="00396A99" w:rsidRPr="00FB616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 2.2 статьи 4.1 Федерал</w:t>
            </w:r>
            <w:r w:rsidRPr="00396A99">
              <w:rPr>
                <w:sz w:val="24"/>
                <w:szCs w:val="24"/>
              </w:rPr>
              <w:t>ь</w:t>
            </w:r>
            <w:r w:rsidRPr="00396A99">
              <w:rPr>
                <w:sz w:val="24"/>
                <w:szCs w:val="24"/>
              </w:rPr>
              <w:t xml:space="preserve">ного закона от 21.12.1994 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№ 68-ФЗ;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пункты 8, 9 Положения о РСЧС</w:t>
            </w:r>
          </w:p>
        </w:tc>
        <w:tc>
          <w:tcPr>
            <w:tcW w:w="1276" w:type="dxa"/>
          </w:tcPr>
          <w:p w:rsidR="004C79D6" w:rsidRPr="00396A99" w:rsidRDefault="004C79D6" w:rsidP="000434B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396A99">
              <w:rPr>
                <w:spacing w:val="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58430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12.2.3.1</w:t>
            </w:r>
          </w:p>
        </w:tc>
        <w:tc>
          <w:tcPr>
            <w:tcW w:w="2552" w:type="dxa"/>
          </w:tcPr>
          <w:p w:rsidR="004C79D6" w:rsidRPr="00396A99" w:rsidRDefault="004C79D6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Компетенцию КЧС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58430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12.2.3.2</w:t>
            </w:r>
          </w:p>
        </w:tc>
        <w:tc>
          <w:tcPr>
            <w:tcW w:w="2552" w:type="dxa"/>
          </w:tcPr>
          <w:p w:rsidR="004C79D6" w:rsidRPr="00396A99" w:rsidRDefault="004C79D6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Порядок принятия решений КЧС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.2.4</w:t>
            </w:r>
          </w:p>
        </w:tc>
        <w:tc>
          <w:tcPr>
            <w:tcW w:w="2552" w:type="dxa"/>
          </w:tcPr>
          <w:p w:rsidR="004C79D6" w:rsidRPr="00396A99" w:rsidRDefault="004C79D6" w:rsidP="00CA5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396A99">
              <w:rPr>
                <w:sz w:val="24"/>
                <w:szCs w:val="24"/>
                <w:lang w:eastAsia="ru-RU"/>
              </w:rPr>
              <w:t>Утверждены</w:t>
            </w:r>
            <w:proofErr w:type="gramEnd"/>
            <w:r w:rsidRPr="00396A99">
              <w:rPr>
                <w:sz w:val="24"/>
                <w:szCs w:val="24"/>
                <w:lang w:eastAsia="ru-RU"/>
              </w:rPr>
              <w:t xml:space="preserve"> ли орг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низацией:</w:t>
            </w:r>
          </w:p>
        </w:tc>
        <w:tc>
          <w:tcPr>
            <w:tcW w:w="3543" w:type="dxa"/>
            <w:vMerge w:val="restart"/>
          </w:tcPr>
          <w:p w:rsidR="00396A99" w:rsidRPr="00FB616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 2.1 статьи 4.1 Федерал</w:t>
            </w:r>
            <w:r w:rsidRPr="00396A99">
              <w:rPr>
                <w:sz w:val="24"/>
                <w:szCs w:val="24"/>
              </w:rPr>
              <w:t>ь</w:t>
            </w:r>
            <w:r w:rsidRPr="00396A99">
              <w:rPr>
                <w:sz w:val="24"/>
                <w:szCs w:val="24"/>
              </w:rPr>
              <w:t xml:space="preserve">ного закона от 21.12.1994 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№ 68-ФЗ;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 8 Положения о РСЧС</w:t>
            </w:r>
          </w:p>
        </w:tc>
        <w:tc>
          <w:tcPr>
            <w:tcW w:w="1276" w:type="dxa"/>
          </w:tcPr>
          <w:p w:rsidR="004C79D6" w:rsidRPr="00396A99" w:rsidRDefault="004C79D6" w:rsidP="000434B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396A99">
              <w:rPr>
                <w:spacing w:val="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12.2.4.1</w:t>
            </w:r>
          </w:p>
        </w:tc>
        <w:tc>
          <w:tcPr>
            <w:tcW w:w="2552" w:type="dxa"/>
          </w:tcPr>
          <w:p w:rsidR="004C79D6" w:rsidRPr="00396A99" w:rsidRDefault="004C79D6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Председатель КЧС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12.2.4.2</w:t>
            </w:r>
          </w:p>
        </w:tc>
        <w:tc>
          <w:tcPr>
            <w:tcW w:w="2552" w:type="dxa"/>
          </w:tcPr>
          <w:p w:rsidR="004C79D6" w:rsidRPr="00396A99" w:rsidRDefault="004C79D6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 xml:space="preserve">Персональный </w:t>
            </w:r>
          </w:p>
          <w:p w:rsidR="004C79D6" w:rsidRPr="00396A99" w:rsidRDefault="004C79D6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состав КЧС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247EA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12.2.5</w:t>
            </w:r>
          </w:p>
        </w:tc>
        <w:tc>
          <w:tcPr>
            <w:tcW w:w="2552" w:type="dxa"/>
          </w:tcPr>
          <w:p w:rsidR="004C79D6" w:rsidRPr="00396A99" w:rsidRDefault="004C79D6" w:rsidP="0051502B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Возглавляет ли КЧС руководитель орган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зации (его замест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тель)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9958EC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12.2.6</w:t>
            </w:r>
          </w:p>
        </w:tc>
        <w:tc>
          <w:tcPr>
            <w:tcW w:w="2552" w:type="dxa"/>
          </w:tcPr>
          <w:p w:rsidR="004C79D6" w:rsidRPr="00396A99" w:rsidRDefault="004C79D6" w:rsidP="00A2251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396A99">
              <w:rPr>
                <w:sz w:val="24"/>
                <w:szCs w:val="24"/>
                <w:lang w:eastAsia="ru-RU"/>
              </w:rPr>
              <w:t>Получено ли допо</w:t>
            </w:r>
            <w:r w:rsidRPr="00396A99">
              <w:rPr>
                <w:sz w:val="24"/>
                <w:szCs w:val="24"/>
                <w:lang w:eastAsia="ru-RU"/>
              </w:rPr>
              <w:t>л</w:t>
            </w:r>
            <w:r w:rsidRPr="00396A99">
              <w:rPr>
                <w:sz w:val="24"/>
                <w:szCs w:val="24"/>
                <w:lang w:eastAsia="ru-RU"/>
              </w:rPr>
              <w:t>нительное професси</w:t>
            </w:r>
            <w:r w:rsidRPr="00396A99">
              <w:rPr>
                <w:sz w:val="24"/>
                <w:szCs w:val="24"/>
                <w:lang w:eastAsia="ru-RU"/>
              </w:rPr>
              <w:t>о</w:t>
            </w:r>
            <w:r w:rsidRPr="00396A99">
              <w:rPr>
                <w:sz w:val="24"/>
                <w:szCs w:val="24"/>
                <w:lang w:eastAsia="ru-RU"/>
              </w:rPr>
              <w:t>нальное образование в области защиты от чрезвычайных ситу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 xml:space="preserve">ций председателем КЧС </w:t>
            </w:r>
            <w:r w:rsidRPr="00396A99">
              <w:rPr>
                <w:sz w:val="24"/>
                <w:szCs w:val="24"/>
              </w:rPr>
              <w:t>(в первый год работы (для впервые назначенных на должность) и не реже одного раза в пять лет) в Кировском о</w:t>
            </w:r>
            <w:r w:rsidRPr="00396A99">
              <w:rPr>
                <w:sz w:val="24"/>
                <w:szCs w:val="24"/>
              </w:rPr>
              <w:t>б</w:t>
            </w:r>
            <w:r w:rsidRPr="00396A99">
              <w:rPr>
                <w:sz w:val="24"/>
                <w:szCs w:val="24"/>
              </w:rPr>
              <w:t>ластном государс</w:t>
            </w:r>
            <w:r w:rsidRPr="00396A99">
              <w:rPr>
                <w:sz w:val="24"/>
                <w:szCs w:val="24"/>
              </w:rPr>
              <w:t>т</w:t>
            </w:r>
            <w:r w:rsidRPr="00396A99">
              <w:rPr>
                <w:sz w:val="24"/>
                <w:szCs w:val="24"/>
              </w:rPr>
              <w:lastRenderedPageBreak/>
              <w:t>венном образовател</w:t>
            </w:r>
            <w:r w:rsidRPr="00396A99">
              <w:rPr>
                <w:sz w:val="24"/>
                <w:szCs w:val="24"/>
              </w:rPr>
              <w:t>ь</w:t>
            </w:r>
            <w:r w:rsidRPr="00396A99">
              <w:rPr>
                <w:sz w:val="24"/>
                <w:szCs w:val="24"/>
              </w:rPr>
              <w:t>ном бюджетном у</w:t>
            </w:r>
            <w:r w:rsidRPr="00396A99">
              <w:rPr>
                <w:sz w:val="24"/>
                <w:szCs w:val="24"/>
              </w:rPr>
              <w:t>ч</w:t>
            </w:r>
            <w:r w:rsidRPr="00396A99">
              <w:rPr>
                <w:sz w:val="24"/>
                <w:szCs w:val="24"/>
              </w:rPr>
              <w:t>реждении дополн</w:t>
            </w:r>
            <w:r w:rsidRPr="00396A99">
              <w:rPr>
                <w:sz w:val="24"/>
                <w:szCs w:val="24"/>
              </w:rPr>
              <w:t>и</w:t>
            </w:r>
            <w:r w:rsidRPr="00396A99">
              <w:rPr>
                <w:sz w:val="24"/>
                <w:szCs w:val="24"/>
              </w:rPr>
              <w:t>тельного професси</w:t>
            </w:r>
            <w:r w:rsidRPr="00396A99">
              <w:rPr>
                <w:sz w:val="24"/>
                <w:szCs w:val="24"/>
              </w:rPr>
              <w:t>о</w:t>
            </w:r>
            <w:r w:rsidRPr="00396A99">
              <w:rPr>
                <w:sz w:val="24"/>
                <w:szCs w:val="24"/>
              </w:rPr>
              <w:t>нального образования «Учебно-методический центр по гражданской об</w:t>
            </w:r>
            <w:r w:rsidRPr="00396A99">
              <w:rPr>
                <w:sz w:val="24"/>
                <w:szCs w:val="24"/>
              </w:rPr>
              <w:t>о</w:t>
            </w:r>
            <w:r w:rsidRPr="00396A99">
              <w:rPr>
                <w:sz w:val="24"/>
                <w:szCs w:val="24"/>
              </w:rPr>
              <w:t>роне, чрезвычайным ситуациям и пожа</w:t>
            </w:r>
            <w:r w:rsidRPr="00396A99">
              <w:rPr>
                <w:sz w:val="24"/>
                <w:szCs w:val="24"/>
              </w:rPr>
              <w:t>р</w:t>
            </w:r>
            <w:r w:rsidRPr="00396A99">
              <w:rPr>
                <w:sz w:val="24"/>
                <w:szCs w:val="24"/>
              </w:rPr>
              <w:t>ной безопасности К</w:t>
            </w:r>
            <w:r w:rsidRPr="00396A99">
              <w:rPr>
                <w:sz w:val="24"/>
                <w:szCs w:val="24"/>
              </w:rPr>
              <w:t>и</w:t>
            </w:r>
            <w:r w:rsidRPr="00396A99">
              <w:rPr>
                <w:sz w:val="24"/>
                <w:szCs w:val="24"/>
              </w:rPr>
              <w:t>ровской области» (д</w:t>
            </w:r>
            <w:r w:rsidRPr="00396A99">
              <w:rPr>
                <w:sz w:val="24"/>
                <w:szCs w:val="24"/>
              </w:rPr>
              <w:t>а</w:t>
            </w:r>
            <w:r w:rsidRPr="00396A99">
              <w:rPr>
                <w:sz w:val="24"/>
                <w:szCs w:val="24"/>
              </w:rPr>
              <w:t>лее – учебно-методический центр Кировской области)</w:t>
            </w:r>
            <w:proofErr w:type="gramEnd"/>
          </w:p>
        </w:tc>
        <w:tc>
          <w:tcPr>
            <w:tcW w:w="3543" w:type="dxa"/>
          </w:tcPr>
          <w:p w:rsidR="004C79D6" w:rsidRPr="00396A99" w:rsidRDefault="004C79D6" w:rsidP="00552876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lastRenderedPageBreak/>
              <w:t>подпункт «в» части 1 статьи 14, статья 20 Федерального закона от 21.12.1994 № 68</w:t>
            </w:r>
            <w:r w:rsidRPr="00396A99">
              <w:rPr>
                <w:rFonts w:eastAsia="Batang"/>
                <w:sz w:val="24"/>
                <w:szCs w:val="24"/>
              </w:rPr>
              <w:noBreakHyphen/>
              <w:t>ФЗ;</w:t>
            </w:r>
          </w:p>
          <w:p w:rsidR="004C79D6" w:rsidRPr="00396A99" w:rsidRDefault="004C79D6" w:rsidP="00552876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пункт 18 Положения о РСЧС;</w:t>
            </w:r>
          </w:p>
          <w:p w:rsidR="004A0E80" w:rsidRDefault="004A0E80" w:rsidP="00062F4B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подпункты «г», «</w:t>
            </w:r>
            <w:proofErr w:type="spellStart"/>
            <w:r>
              <w:rPr>
                <w:rFonts w:eastAsia="Batang"/>
                <w:sz w:val="24"/>
                <w:szCs w:val="24"/>
              </w:rPr>
              <w:t>д</w:t>
            </w:r>
            <w:proofErr w:type="spellEnd"/>
            <w:r>
              <w:rPr>
                <w:rFonts w:eastAsia="Batang"/>
                <w:sz w:val="24"/>
                <w:szCs w:val="24"/>
              </w:rPr>
              <w:t>», «е»</w:t>
            </w:r>
          </w:p>
          <w:p w:rsidR="00B81530" w:rsidRPr="005043D8" w:rsidRDefault="004A0E80" w:rsidP="00062F4B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пункта </w:t>
            </w:r>
            <w:r w:rsidR="004C79D6" w:rsidRPr="00396A99">
              <w:rPr>
                <w:rFonts w:eastAsia="Batang"/>
                <w:sz w:val="24"/>
                <w:szCs w:val="24"/>
              </w:rPr>
              <w:t>2, подпункт «</w:t>
            </w:r>
            <w:proofErr w:type="spellStart"/>
            <w:r w:rsidR="004C79D6" w:rsidRPr="00396A99">
              <w:rPr>
                <w:rFonts w:eastAsia="Batang"/>
                <w:sz w:val="24"/>
                <w:szCs w:val="24"/>
              </w:rPr>
              <w:t>д</w:t>
            </w:r>
            <w:proofErr w:type="spellEnd"/>
            <w:r w:rsidR="004C79D6" w:rsidRPr="00396A99">
              <w:rPr>
                <w:rFonts w:eastAsia="Batang"/>
                <w:sz w:val="24"/>
                <w:szCs w:val="24"/>
              </w:rPr>
              <w:t xml:space="preserve">» </w:t>
            </w:r>
          </w:p>
          <w:p w:rsidR="004C79D6" w:rsidRPr="00396A99" w:rsidRDefault="004C79D6" w:rsidP="00062F4B">
            <w:pPr>
              <w:rPr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пункта 4, пункты 5, 6 Полож</w:t>
            </w:r>
            <w:r w:rsidRPr="00396A99">
              <w:rPr>
                <w:rFonts w:eastAsia="Batang"/>
                <w:sz w:val="24"/>
                <w:szCs w:val="24"/>
              </w:rPr>
              <w:t>е</w:t>
            </w:r>
            <w:r w:rsidRPr="00396A99">
              <w:rPr>
                <w:rFonts w:eastAsia="Batang"/>
                <w:sz w:val="24"/>
                <w:szCs w:val="24"/>
              </w:rPr>
              <w:t>ния о подготовке граждан Ро</w:t>
            </w:r>
            <w:r w:rsidRPr="00396A99">
              <w:rPr>
                <w:rFonts w:eastAsia="Batang"/>
                <w:sz w:val="24"/>
                <w:szCs w:val="24"/>
              </w:rPr>
              <w:t>с</w:t>
            </w:r>
            <w:r w:rsidRPr="00396A99">
              <w:rPr>
                <w:rFonts w:eastAsia="Batang"/>
                <w:sz w:val="24"/>
                <w:szCs w:val="24"/>
              </w:rPr>
              <w:t>сийской Федерации</w:t>
            </w: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lastRenderedPageBreak/>
              <w:t>12.2.7</w:t>
            </w:r>
          </w:p>
        </w:tc>
        <w:tc>
          <w:tcPr>
            <w:tcW w:w="2552" w:type="dxa"/>
          </w:tcPr>
          <w:p w:rsidR="004C79D6" w:rsidRPr="00396A99" w:rsidRDefault="004C79D6" w:rsidP="000F06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</w:rPr>
              <w:t>Создан ли</w:t>
            </w:r>
            <w:r w:rsidRPr="00396A99">
              <w:rPr>
                <w:sz w:val="24"/>
                <w:szCs w:val="24"/>
                <w:lang w:eastAsia="ru-RU"/>
              </w:rPr>
              <w:t xml:space="preserve"> постоянно действующий орган управления РСЧС </w:t>
            </w:r>
            <w:r w:rsidRPr="00396A99">
              <w:rPr>
                <w:sz w:val="24"/>
                <w:szCs w:val="24"/>
              </w:rPr>
              <w:t>–</w:t>
            </w:r>
            <w:r w:rsidRPr="00396A99">
              <w:rPr>
                <w:sz w:val="24"/>
                <w:szCs w:val="24"/>
                <w:lang w:eastAsia="ru-RU"/>
              </w:rPr>
              <w:t xml:space="preserve"> структурное подра</w:t>
            </w:r>
            <w:r w:rsidRPr="00396A99">
              <w:rPr>
                <w:sz w:val="24"/>
                <w:szCs w:val="24"/>
                <w:lang w:eastAsia="ru-RU"/>
              </w:rPr>
              <w:t>з</w:t>
            </w:r>
            <w:r w:rsidRPr="00396A99">
              <w:rPr>
                <w:sz w:val="24"/>
                <w:szCs w:val="24"/>
                <w:lang w:eastAsia="ru-RU"/>
              </w:rPr>
              <w:t>деление организации, специально уполн</w:t>
            </w:r>
            <w:r w:rsidRPr="00396A99">
              <w:rPr>
                <w:sz w:val="24"/>
                <w:szCs w:val="24"/>
                <w:lang w:eastAsia="ru-RU"/>
              </w:rPr>
              <w:t>о</w:t>
            </w:r>
            <w:r w:rsidRPr="00396A99">
              <w:rPr>
                <w:sz w:val="24"/>
                <w:szCs w:val="24"/>
                <w:lang w:eastAsia="ru-RU"/>
              </w:rPr>
              <w:t>моченное на решение задач в области защ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ты населения и терр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торий от чрезвыча</w:t>
            </w:r>
            <w:r w:rsidRPr="00396A99">
              <w:rPr>
                <w:sz w:val="24"/>
                <w:szCs w:val="24"/>
                <w:lang w:eastAsia="ru-RU"/>
              </w:rPr>
              <w:t>й</w:t>
            </w:r>
            <w:r w:rsidRPr="00396A99">
              <w:rPr>
                <w:sz w:val="24"/>
                <w:szCs w:val="24"/>
                <w:lang w:eastAsia="ru-RU"/>
              </w:rPr>
              <w:t xml:space="preserve">ных ситуаций (далее </w:t>
            </w:r>
            <w:r w:rsidRPr="00396A99">
              <w:rPr>
                <w:sz w:val="24"/>
                <w:szCs w:val="24"/>
              </w:rPr>
              <w:t>–</w:t>
            </w:r>
            <w:r w:rsidRPr="00396A99">
              <w:rPr>
                <w:sz w:val="24"/>
                <w:szCs w:val="24"/>
                <w:lang w:eastAsia="ru-RU"/>
              </w:rPr>
              <w:t xml:space="preserve"> структурное подра</w:t>
            </w:r>
            <w:r w:rsidRPr="00396A99">
              <w:rPr>
                <w:sz w:val="24"/>
                <w:szCs w:val="24"/>
                <w:lang w:eastAsia="ru-RU"/>
              </w:rPr>
              <w:t>з</w:t>
            </w:r>
            <w:r w:rsidRPr="00396A99">
              <w:rPr>
                <w:sz w:val="24"/>
                <w:szCs w:val="24"/>
                <w:lang w:eastAsia="ru-RU"/>
              </w:rPr>
              <w:t>деление)</w:t>
            </w:r>
          </w:p>
        </w:tc>
        <w:tc>
          <w:tcPr>
            <w:tcW w:w="3543" w:type="dxa"/>
            <w:vMerge w:val="restart"/>
          </w:tcPr>
          <w:p w:rsidR="004C79D6" w:rsidRPr="00396A99" w:rsidRDefault="004C79D6" w:rsidP="00552876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статья 4, пункты 1, 3 статьи 4.1 Федерального закона от 21.12.1994 № 68</w:t>
            </w:r>
            <w:r w:rsidRPr="00396A99">
              <w:rPr>
                <w:rFonts w:eastAsia="Batang"/>
                <w:sz w:val="24"/>
                <w:szCs w:val="24"/>
              </w:rPr>
              <w:noBreakHyphen/>
              <w:t>ФЗ;</w:t>
            </w:r>
          </w:p>
          <w:p w:rsidR="004C79D6" w:rsidRPr="00396A99" w:rsidRDefault="004C79D6" w:rsidP="00552876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пункты 6, 10 Положения о РСЧС</w:t>
            </w:r>
          </w:p>
        </w:tc>
        <w:tc>
          <w:tcPr>
            <w:tcW w:w="1276" w:type="dxa"/>
            <w:vAlign w:val="center"/>
          </w:tcPr>
          <w:p w:rsidR="004C79D6" w:rsidRPr="00396A99" w:rsidRDefault="004C79D6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3A0F84">
            <w:pPr>
              <w:pStyle w:val="2"/>
              <w:shd w:val="clear" w:color="auto" w:fill="auto"/>
              <w:spacing w:after="0" w:line="280" w:lineRule="exact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.2.8</w:t>
            </w:r>
          </w:p>
        </w:tc>
        <w:tc>
          <w:tcPr>
            <w:tcW w:w="2552" w:type="dxa"/>
          </w:tcPr>
          <w:p w:rsidR="004C79D6" w:rsidRPr="00396A99" w:rsidRDefault="004C79D6" w:rsidP="000F0609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eastAsia="ru-RU"/>
              </w:rPr>
              <w:t>Имеется ли у орган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и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зации утвержденное Положение (устав) о структурном подра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з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делении, определя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ю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щее: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D7622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396A99">
              <w:rPr>
                <w:spacing w:val="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</w:tcPr>
          <w:p w:rsidR="004C79D6" w:rsidRPr="00396A99" w:rsidRDefault="004C79D6" w:rsidP="00D7622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9958EC">
            <w:pPr>
              <w:pStyle w:val="2"/>
              <w:shd w:val="clear" w:color="auto" w:fill="auto"/>
              <w:spacing w:after="0" w:line="280" w:lineRule="exact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.2.8.1</w:t>
            </w:r>
          </w:p>
        </w:tc>
        <w:tc>
          <w:tcPr>
            <w:tcW w:w="2552" w:type="dxa"/>
          </w:tcPr>
          <w:p w:rsidR="004C79D6" w:rsidRPr="00396A99" w:rsidRDefault="004C79D6" w:rsidP="005528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Компетенцию стру</w:t>
            </w:r>
            <w:r w:rsidRPr="00396A99">
              <w:rPr>
                <w:sz w:val="24"/>
                <w:szCs w:val="24"/>
                <w:lang w:eastAsia="ru-RU"/>
              </w:rPr>
              <w:t>к</w:t>
            </w:r>
            <w:r w:rsidRPr="00396A99">
              <w:rPr>
                <w:sz w:val="24"/>
                <w:szCs w:val="24"/>
                <w:lang w:eastAsia="ru-RU"/>
              </w:rPr>
              <w:t>турного подраздел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3A0F84">
            <w:pPr>
              <w:pStyle w:val="2"/>
              <w:shd w:val="clear" w:color="auto" w:fill="auto"/>
              <w:spacing w:after="0" w:line="280" w:lineRule="exact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12.2.8.2</w:t>
            </w:r>
          </w:p>
        </w:tc>
        <w:tc>
          <w:tcPr>
            <w:tcW w:w="2552" w:type="dxa"/>
          </w:tcPr>
          <w:p w:rsidR="004C79D6" w:rsidRPr="00396A99" w:rsidRDefault="004C79D6" w:rsidP="005528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Полномочия стру</w:t>
            </w:r>
            <w:r w:rsidRPr="00396A99">
              <w:rPr>
                <w:sz w:val="24"/>
                <w:szCs w:val="24"/>
                <w:lang w:eastAsia="ru-RU"/>
              </w:rPr>
              <w:t>к</w:t>
            </w:r>
            <w:r w:rsidRPr="00396A99">
              <w:rPr>
                <w:sz w:val="24"/>
                <w:szCs w:val="24"/>
                <w:lang w:eastAsia="ru-RU"/>
              </w:rPr>
              <w:t>турного подраздел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12.2.9</w:t>
            </w:r>
          </w:p>
        </w:tc>
        <w:tc>
          <w:tcPr>
            <w:tcW w:w="2552" w:type="dxa"/>
          </w:tcPr>
          <w:p w:rsidR="004C79D6" w:rsidRPr="00396A99" w:rsidRDefault="004C79D6" w:rsidP="00BE0EC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C50F6">
              <w:rPr>
                <w:spacing w:val="6"/>
                <w:sz w:val="24"/>
                <w:szCs w:val="24"/>
              </w:rPr>
              <w:t xml:space="preserve">Создан ли 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орган п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о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вседневного упра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в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ле</w:t>
            </w:r>
            <w:r w:rsidR="005C50F6" w:rsidRPr="005C50F6">
              <w:rPr>
                <w:spacing w:val="6"/>
                <w:sz w:val="24"/>
                <w:szCs w:val="24"/>
                <w:lang w:eastAsia="ru-RU"/>
              </w:rPr>
              <w:t xml:space="preserve">ния 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РСЧС – по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д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разделение орган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и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зации, обеспеч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и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вающее его деятел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ь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ность в области з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а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щиты населения и территорий от чре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з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вычайных с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и</w:t>
            </w:r>
            <w:r w:rsidRPr="005C50F6">
              <w:rPr>
                <w:spacing w:val="6"/>
                <w:sz w:val="24"/>
                <w:szCs w:val="24"/>
                <w:lang w:eastAsia="ru-RU"/>
              </w:rPr>
              <w:t>туаций, управления силами и</w:t>
            </w:r>
            <w:r w:rsidRPr="00396A99">
              <w:rPr>
                <w:sz w:val="24"/>
                <w:szCs w:val="24"/>
                <w:lang w:eastAsia="ru-RU"/>
              </w:rPr>
              <w:t xml:space="preserve"> </w:t>
            </w:r>
            <w:r w:rsidR="005C50F6" w:rsidRPr="005C50F6">
              <w:rPr>
                <w:sz w:val="24"/>
                <w:szCs w:val="24"/>
                <w:lang w:eastAsia="ru-RU"/>
              </w:rPr>
              <w:t xml:space="preserve">    </w:t>
            </w:r>
            <w:r w:rsidRPr="00396A99">
              <w:rPr>
                <w:sz w:val="24"/>
                <w:szCs w:val="24"/>
                <w:lang w:eastAsia="ru-RU"/>
              </w:rPr>
              <w:lastRenderedPageBreak/>
              <w:t>средствами, предн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значенными и пр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влекаемыми для пр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дупреждения и ликв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дации чрезв</w:t>
            </w:r>
            <w:r w:rsidRPr="00396A99">
              <w:rPr>
                <w:sz w:val="24"/>
                <w:szCs w:val="24"/>
                <w:lang w:eastAsia="ru-RU"/>
              </w:rPr>
              <w:t>ы</w:t>
            </w:r>
            <w:r w:rsidRPr="00396A99">
              <w:rPr>
                <w:sz w:val="24"/>
                <w:szCs w:val="24"/>
                <w:lang w:eastAsia="ru-RU"/>
              </w:rPr>
              <w:t>чайных ситуаций, осущест</w:t>
            </w:r>
            <w:r w:rsidRPr="00396A99">
              <w:rPr>
                <w:sz w:val="24"/>
                <w:szCs w:val="24"/>
                <w:lang w:eastAsia="ru-RU"/>
              </w:rPr>
              <w:t>в</w:t>
            </w:r>
            <w:r w:rsidRPr="00396A99">
              <w:rPr>
                <w:sz w:val="24"/>
                <w:szCs w:val="24"/>
                <w:lang w:eastAsia="ru-RU"/>
              </w:rPr>
              <w:t>ления обмена инфо</w:t>
            </w:r>
            <w:r w:rsidRPr="00396A99">
              <w:rPr>
                <w:sz w:val="24"/>
                <w:szCs w:val="24"/>
                <w:lang w:eastAsia="ru-RU"/>
              </w:rPr>
              <w:t>р</w:t>
            </w:r>
            <w:r w:rsidRPr="00396A99">
              <w:rPr>
                <w:sz w:val="24"/>
                <w:szCs w:val="24"/>
                <w:lang w:eastAsia="ru-RU"/>
              </w:rPr>
              <w:t>мацией и оповещения населения о чрезв</w:t>
            </w:r>
            <w:r w:rsidRPr="00396A99">
              <w:rPr>
                <w:sz w:val="24"/>
                <w:szCs w:val="24"/>
                <w:lang w:eastAsia="ru-RU"/>
              </w:rPr>
              <w:t>ы</w:t>
            </w:r>
            <w:r w:rsidRPr="00396A99">
              <w:rPr>
                <w:sz w:val="24"/>
                <w:szCs w:val="24"/>
                <w:lang w:eastAsia="ru-RU"/>
              </w:rPr>
              <w:t>чайных ситуациях (далее – орган повс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дневного упра</w:t>
            </w:r>
            <w:r w:rsidRPr="00396A99">
              <w:rPr>
                <w:sz w:val="24"/>
                <w:szCs w:val="24"/>
                <w:lang w:eastAsia="ru-RU"/>
              </w:rPr>
              <w:t>в</w:t>
            </w:r>
            <w:r w:rsidRPr="00396A99">
              <w:rPr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3543" w:type="dxa"/>
            <w:vMerge w:val="restart"/>
          </w:tcPr>
          <w:p w:rsidR="00396A99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lastRenderedPageBreak/>
              <w:t>статья 4, пункт 1,</w:t>
            </w:r>
            <w:r w:rsidR="00396A99" w:rsidRPr="00396A99">
              <w:rPr>
                <w:sz w:val="24"/>
                <w:szCs w:val="24"/>
              </w:rPr>
              <w:t xml:space="preserve"> </w:t>
            </w:r>
            <w:r w:rsidRPr="00396A99">
              <w:rPr>
                <w:sz w:val="24"/>
                <w:szCs w:val="24"/>
              </w:rPr>
              <w:t>подпункт «</w:t>
            </w:r>
            <w:proofErr w:type="spellStart"/>
            <w:r w:rsidRPr="00396A99">
              <w:rPr>
                <w:sz w:val="24"/>
                <w:szCs w:val="24"/>
              </w:rPr>
              <w:t>д</w:t>
            </w:r>
            <w:proofErr w:type="spellEnd"/>
            <w:r w:rsidRPr="00396A99">
              <w:rPr>
                <w:sz w:val="24"/>
                <w:szCs w:val="24"/>
              </w:rPr>
              <w:t>» пункта 4</w:t>
            </w:r>
            <w:r w:rsidR="00396A99" w:rsidRPr="00396A99">
              <w:rPr>
                <w:sz w:val="24"/>
                <w:szCs w:val="24"/>
              </w:rPr>
              <w:t xml:space="preserve"> </w:t>
            </w:r>
            <w:r w:rsidRPr="00396A99">
              <w:rPr>
                <w:sz w:val="24"/>
                <w:szCs w:val="24"/>
              </w:rPr>
              <w:t>статьи 4.1 Федерал</w:t>
            </w:r>
            <w:r w:rsidRPr="00396A99">
              <w:rPr>
                <w:sz w:val="24"/>
                <w:szCs w:val="24"/>
              </w:rPr>
              <w:t>ь</w:t>
            </w:r>
            <w:r w:rsidRPr="00396A99">
              <w:rPr>
                <w:sz w:val="24"/>
                <w:szCs w:val="24"/>
              </w:rPr>
              <w:t>ного закона от 21.12.1994</w:t>
            </w:r>
            <w:r w:rsidR="00396A99" w:rsidRPr="00396A99">
              <w:rPr>
                <w:sz w:val="24"/>
                <w:szCs w:val="24"/>
              </w:rPr>
              <w:t xml:space="preserve"> 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№ 68-ФЗ;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пункты 6, 11 Положения о РСЧС</w:t>
            </w: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3A0F8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lastRenderedPageBreak/>
              <w:t>12</w:t>
            </w:r>
            <w:r w:rsidRPr="00396A99">
              <w:rPr>
                <w:spacing w:val="0"/>
                <w:sz w:val="24"/>
                <w:szCs w:val="24"/>
              </w:rPr>
              <w:t>.2.10</w:t>
            </w:r>
          </w:p>
        </w:tc>
        <w:tc>
          <w:tcPr>
            <w:tcW w:w="2552" w:type="dxa"/>
          </w:tcPr>
          <w:p w:rsidR="004C79D6" w:rsidRPr="00396A99" w:rsidRDefault="004C79D6" w:rsidP="002917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Имеется ли у орган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зации утвержденное Положение об органе повседневного упра</w:t>
            </w:r>
            <w:r w:rsidRPr="00396A99">
              <w:rPr>
                <w:sz w:val="24"/>
                <w:szCs w:val="24"/>
                <w:lang w:eastAsia="ru-RU"/>
              </w:rPr>
              <w:t>в</w:t>
            </w:r>
            <w:r w:rsidRPr="00396A99">
              <w:rPr>
                <w:sz w:val="24"/>
                <w:szCs w:val="24"/>
                <w:lang w:eastAsia="ru-RU"/>
              </w:rPr>
              <w:t>ления, определяющее: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D7622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396A99">
              <w:rPr>
                <w:spacing w:val="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B04AC7">
            <w:pPr>
              <w:pStyle w:val="2"/>
              <w:shd w:val="clear" w:color="auto" w:fill="auto"/>
              <w:spacing w:after="0" w:line="240" w:lineRule="auto"/>
              <w:ind w:left="-108"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.2.10.1</w:t>
            </w:r>
          </w:p>
        </w:tc>
        <w:tc>
          <w:tcPr>
            <w:tcW w:w="2552" w:type="dxa"/>
          </w:tcPr>
          <w:p w:rsidR="004C79D6" w:rsidRPr="00396A99" w:rsidRDefault="004C79D6" w:rsidP="005528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Компетенцию органа повседневного упра</w:t>
            </w:r>
            <w:r w:rsidRPr="00396A99">
              <w:rPr>
                <w:sz w:val="24"/>
                <w:szCs w:val="24"/>
                <w:lang w:eastAsia="ru-RU"/>
              </w:rPr>
              <w:t>в</w:t>
            </w:r>
            <w:r w:rsidRPr="00396A99">
              <w:rPr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966"/>
        </w:trPr>
        <w:tc>
          <w:tcPr>
            <w:tcW w:w="1276" w:type="dxa"/>
          </w:tcPr>
          <w:p w:rsidR="004C79D6" w:rsidRPr="00396A99" w:rsidRDefault="004C79D6" w:rsidP="009D2173">
            <w:pPr>
              <w:pStyle w:val="2"/>
              <w:shd w:val="clear" w:color="auto" w:fill="auto"/>
              <w:spacing w:after="0" w:line="240" w:lineRule="auto"/>
              <w:ind w:left="-108"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12.2.10.2</w:t>
            </w:r>
          </w:p>
        </w:tc>
        <w:tc>
          <w:tcPr>
            <w:tcW w:w="2552" w:type="dxa"/>
          </w:tcPr>
          <w:p w:rsidR="004C79D6" w:rsidRPr="00396A99" w:rsidRDefault="004C79D6" w:rsidP="005528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Полномочия органа повседневного упра</w:t>
            </w:r>
            <w:r w:rsidRPr="00396A99">
              <w:rPr>
                <w:sz w:val="24"/>
                <w:szCs w:val="24"/>
                <w:lang w:eastAsia="ru-RU"/>
              </w:rPr>
              <w:t>в</w:t>
            </w:r>
            <w:r w:rsidRPr="00396A99">
              <w:rPr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771BB1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12.2.11</w:t>
            </w:r>
          </w:p>
        </w:tc>
        <w:tc>
          <w:tcPr>
            <w:tcW w:w="2552" w:type="dxa"/>
          </w:tcPr>
          <w:p w:rsidR="004C79D6" w:rsidRPr="00396A99" w:rsidRDefault="004C79D6" w:rsidP="009958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Имеются ли силы и средства, необход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мые для предупре</w:t>
            </w:r>
            <w:r w:rsidRPr="00396A99">
              <w:rPr>
                <w:sz w:val="24"/>
                <w:szCs w:val="24"/>
                <w:lang w:eastAsia="ru-RU"/>
              </w:rPr>
              <w:t>ж</w:t>
            </w:r>
            <w:r w:rsidRPr="00396A99">
              <w:rPr>
                <w:sz w:val="24"/>
                <w:szCs w:val="24"/>
                <w:lang w:eastAsia="ru-RU"/>
              </w:rPr>
              <w:t>дения и ликвидации чрезвычайных ситу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3543" w:type="dxa"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 xml:space="preserve">статья 7, </w:t>
            </w:r>
            <w:r w:rsidRPr="00396A99">
              <w:rPr>
                <w:spacing w:val="-10"/>
                <w:sz w:val="24"/>
                <w:szCs w:val="24"/>
              </w:rPr>
              <w:t>подпункты «в», «</w:t>
            </w:r>
            <w:proofErr w:type="spellStart"/>
            <w:r w:rsidRPr="00396A99">
              <w:rPr>
                <w:spacing w:val="-10"/>
                <w:sz w:val="24"/>
                <w:szCs w:val="24"/>
              </w:rPr>
              <w:t>д</w:t>
            </w:r>
            <w:proofErr w:type="spellEnd"/>
            <w:r w:rsidRPr="00396A99">
              <w:rPr>
                <w:spacing w:val="-10"/>
                <w:sz w:val="24"/>
                <w:szCs w:val="24"/>
              </w:rPr>
              <w:t>»</w:t>
            </w:r>
            <w:r w:rsidRPr="00396A99">
              <w:rPr>
                <w:spacing w:val="-20"/>
                <w:sz w:val="24"/>
                <w:szCs w:val="24"/>
              </w:rPr>
              <w:t xml:space="preserve"> </w:t>
            </w:r>
            <w:r w:rsidRPr="00396A99">
              <w:rPr>
                <w:rFonts w:eastAsia="Batang"/>
                <w:sz w:val="24"/>
                <w:szCs w:val="24"/>
              </w:rPr>
              <w:t>ча</w:t>
            </w:r>
            <w:r w:rsidRPr="00396A99">
              <w:rPr>
                <w:rFonts w:eastAsia="Batang"/>
                <w:sz w:val="24"/>
                <w:szCs w:val="24"/>
              </w:rPr>
              <w:t>с</w:t>
            </w:r>
            <w:r w:rsidRPr="00396A99">
              <w:rPr>
                <w:rFonts w:eastAsia="Batang"/>
                <w:sz w:val="24"/>
                <w:szCs w:val="24"/>
              </w:rPr>
              <w:t xml:space="preserve">ти 1 </w:t>
            </w:r>
            <w:r w:rsidRPr="00396A99">
              <w:rPr>
                <w:sz w:val="24"/>
                <w:szCs w:val="24"/>
              </w:rPr>
              <w:t>статьи 14 Федерального з</w:t>
            </w:r>
            <w:r w:rsidRPr="00396A99">
              <w:rPr>
                <w:sz w:val="24"/>
                <w:szCs w:val="24"/>
              </w:rPr>
              <w:t>а</w:t>
            </w:r>
            <w:r w:rsidRPr="00396A99">
              <w:rPr>
                <w:sz w:val="24"/>
                <w:szCs w:val="24"/>
              </w:rPr>
              <w:t>кона от 21.12.1994 № 68-ФЗ;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пункты 6, 13, 14 Положения о РСЧС</w:t>
            </w: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BF058C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12.2.12</w:t>
            </w:r>
          </w:p>
        </w:tc>
        <w:tc>
          <w:tcPr>
            <w:tcW w:w="2552" w:type="dxa"/>
          </w:tcPr>
          <w:p w:rsidR="004C79D6" w:rsidRPr="00396A99" w:rsidRDefault="004C79D6" w:rsidP="00BF058C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  <w:lang w:eastAsia="ru-RU"/>
              </w:rPr>
            </w:pPr>
            <w:r w:rsidRPr="00396A99">
              <w:rPr>
                <w:spacing w:val="0"/>
                <w:sz w:val="24"/>
                <w:szCs w:val="24"/>
                <w:lang w:eastAsia="ru-RU"/>
              </w:rPr>
              <w:t>Получено ли допо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л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нительное професси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о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нальное образование в области защиты от чрезвычайных ситу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а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ций в первый год р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а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боты (для впервые н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а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значенных на дол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ж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ность) и не реже о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д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>ного раза в пять лет:</w:t>
            </w:r>
          </w:p>
        </w:tc>
        <w:tc>
          <w:tcPr>
            <w:tcW w:w="3543" w:type="dxa"/>
            <w:vMerge w:val="restart"/>
          </w:tcPr>
          <w:p w:rsidR="004C79D6" w:rsidRPr="00396A99" w:rsidRDefault="004C79D6" w:rsidP="00100DD3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подпункт «в» части 1</w:t>
            </w:r>
            <w:r w:rsidR="003D7264">
              <w:rPr>
                <w:rFonts w:eastAsia="Batang"/>
                <w:sz w:val="24"/>
                <w:szCs w:val="24"/>
              </w:rPr>
              <w:t xml:space="preserve"> </w:t>
            </w:r>
            <w:r w:rsidRPr="00396A99">
              <w:rPr>
                <w:rFonts w:eastAsia="Batang"/>
                <w:sz w:val="24"/>
                <w:szCs w:val="24"/>
              </w:rPr>
              <w:t>статьи 14, статья 20 Федерального закона от 21.12.1994 № 68</w:t>
            </w:r>
            <w:r w:rsidRPr="00396A99">
              <w:rPr>
                <w:rFonts w:eastAsia="Batang"/>
                <w:sz w:val="24"/>
                <w:szCs w:val="24"/>
              </w:rPr>
              <w:noBreakHyphen/>
              <w:t>ФЗ;</w:t>
            </w:r>
          </w:p>
          <w:p w:rsidR="004C79D6" w:rsidRPr="00396A99" w:rsidRDefault="004C79D6" w:rsidP="00100DD3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пункт 18 Положения о РСЧС;</w:t>
            </w:r>
          </w:p>
          <w:p w:rsidR="003D7264" w:rsidRDefault="004C79D6" w:rsidP="00100DD3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подпункты «г», «</w:t>
            </w:r>
            <w:proofErr w:type="spellStart"/>
            <w:r w:rsidRPr="00396A99">
              <w:rPr>
                <w:rFonts w:eastAsia="Batang"/>
                <w:sz w:val="24"/>
                <w:szCs w:val="24"/>
              </w:rPr>
              <w:t>д</w:t>
            </w:r>
            <w:proofErr w:type="spellEnd"/>
            <w:r w:rsidRPr="00396A99">
              <w:rPr>
                <w:rFonts w:eastAsia="Batang"/>
                <w:sz w:val="24"/>
                <w:szCs w:val="24"/>
              </w:rPr>
              <w:t xml:space="preserve">», «е» </w:t>
            </w:r>
          </w:p>
          <w:p w:rsidR="003D7264" w:rsidRDefault="003D7264" w:rsidP="00100DD3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пункта 2, подпункт «</w:t>
            </w:r>
            <w:proofErr w:type="spellStart"/>
            <w:r>
              <w:rPr>
                <w:rFonts w:eastAsia="Batang"/>
                <w:sz w:val="24"/>
                <w:szCs w:val="24"/>
              </w:rPr>
              <w:t>д</w:t>
            </w:r>
            <w:proofErr w:type="spellEnd"/>
            <w:r>
              <w:rPr>
                <w:rFonts w:eastAsia="Batang"/>
                <w:sz w:val="24"/>
                <w:szCs w:val="24"/>
              </w:rPr>
              <w:t xml:space="preserve">» </w:t>
            </w:r>
          </w:p>
          <w:p w:rsidR="004C79D6" w:rsidRPr="00396A99" w:rsidRDefault="003D7264" w:rsidP="00100DD3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пункта </w:t>
            </w:r>
            <w:r w:rsidR="004C79D6" w:rsidRPr="00396A99">
              <w:rPr>
                <w:rFonts w:eastAsia="Batang"/>
                <w:sz w:val="24"/>
                <w:szCs w:val="24"/>
              </w:rPr>
              <w:t>4, пункты 5, 6 Полож</w:t>
            </w:r>
            <w:r w:rsidR="004C79D6" w:rsidRPr="00396A99">
              <w:rPr>
                <w:rFonts w:eastAsia="Batang"/>
                <w:sz w:val="24"/>
                <w:szCs w:val="24"/>
              </w:rPr>
              <w:t>е</w:t>
            </w:r>
            <w:r w:rsidR="004C79D6" w:rsidRPr="00396A99">
              <w:rPr>
                <w:rFonts w:eastAsia="Batang"/>
                <w:sz w:val="24"/>
                <w:szCs w:val="24"/>
              </w:rPr>
              <w:t>ния о подготовке граждан Ро</w:t>
            </w:r>
            <w:r w:rsidR="004C79D6" w:rsidRPr="00396A99">
              <w:rPr>
                <w:rFonts w:eastAsia="Batang"/>
                <w:sz w:val="24"/>
                <w:szCs w:val="24"/>
              </w:rPr>
              <w:t>с</w:t>
            </w:r>
            <w:r w:rsidR="004C79D6" w:rsidRPr="00396A99">
              <w:rPr>
                <w:rFonts w:eastAsia="Batang"/>
                <w:sz w:val="24"/>
                <w:szCs w:val="24"/>
              </w:rPr>
              <w:t>сийской Федерации</w:t>
            </w:r>
          </w:p>
        </w:tc>
        <w:tc>
          <w:tcPr>
            <w:tcW w:w="1276" w:type="dxa"/>
          </w:tcPr>
          <w:p w:rsidR="004C79D6" w:rsidRPr="00396A99" w:rsidRDefault="004C79D6" w:rsidP="00D7622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9D2173">
            <w:pPr>
              <w:pStyle w:val="2"/>
              <w:shd w:val="clear" w:color="auto" w:fill="auto"/>
              <w:spacing w:after="0" w:line="240" w:lineRule="auto"/>
              <w:ind w:left="-108"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12.2.12.1</w:t>
            </w:r>
          </w:p>
        </w:tc>
        <w:tc>
          <w:tcPr>
            <w:tcW w:w="2552" w:type="dxa"/>
          </w:tcPr>
          <w:p w:rsidR="004C79D6" w:rsidRPr="00396A99" w:rsidRDefault="004C79D6" w:rsidP="00BF058C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Руководителем орг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низации</w:t>
            </w:r>
            <w:r w:rsidRPr="00396A99">
              <w:rPr>
                <w:spacing w:val="0"/>
                <w:sz w:val="24"/>
                <w:szCs w:val="24"/>
                <w:lang w:eastAsia="ru-RU"/>
              </w:rPr>
              <w:t xml:space="preserve"> </w:t>
            </w:r>
            <w:r w:rsidRPr="00396A99">
              <w:rPr>
                <w:spacing w:val="0"/>
                <w:sz w:val="24"/>
                <w:szCs w:val="24"/>
              </w:rPr>
              <w:t>в учебно-методическом центре Кировской области</w:t>
            </w:r>
          </w:p>
        </w:tc>
        <w:tc>
          <w:tcPr>
            <w:tcW w:w="3543" w:type="dxa"/>
            <w:vMerge/>
          </w:tcPr>
          <w:p w:rsidR="004C79D6" w:rsidRPr="00396A99" w:rsidRDefault="004C79D6" w:rsidP="00100DD3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9D2173">
            <w:pPr>
              <w:pStyle w:val="2"/>
              <w:shd w:val="clear" w:color="auto" w:fill="auto"/>
              <w:spacing w:after="0" w:line="240" w:lineRule="auto"/>
              <w:ind w:left="-108"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12.2.12.2</w:t>
            </w:r>
          </w:p>
        </w:tc>
        <w:tc>
          <w:tcPr>
            <w:tcW w:w="2552" w:type="dxa"/>
          </w:tcPr>
          <w:p w:rsidR="004C79D6" w:rsidRPr="00396A99" w:rsidRDefault="004C79D6" w:rsidP="00D75FA9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  <w:lang w:eastAsia="ru-RU"/>
              </w:rPr>
            </w:pPr>
            <w:proofErr w:type="gramStart"/>
            <w:r w:rsidRPr="00396A99">
              <w:rPr>
                <w:spacing w:val="0"/>
                <w:sz w:val="24"/>
                <w:szCs w:val="24"/>
              </w:rPr>
              <w:t>Работниками орган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зации, в полномочия которых входит р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>шение вопросов по защите населения и территорий от чре</w:t>
            </w:r>
            <w:r w:rsidRPr="00396A99">
              <w:rPr>
                <w:spacing w:val="0"/>
                <w:sz w:val="24"/>
                <w:szCs w:val="24"/>
              </w:rPr>
              <w:t>з</w:t>
            </w:r>
            <w:r w:rsidRPr="00396A99">
              <w:rPr>
                <w:spacing w:val="0"/>
                <w:sz w:val="24"/>
                <w:szCs w:val="24"/>
              </w:rPr>
              <w:t xml:space="preserve">вычайных ситуаций, в </w:t>
            </w:r>
            <w:r w:rsidRPr="00396A99">
              <w:rPr>
                <w:spacing w:val="0"/>
                <w:sz w:val="24"/>
                <w:szCs w:val="24"/>
              </w:rPr>
              <w:lastRenderedPageBreak/>
              <w:t>организациях, осущ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>ствляющих образов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тельную деятельность по дополнительным профессиональным программам в области защиты от чрезвыча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Pr="00396A99">
              <w:rPr>
                <w:spacing w:val="0"/>
                <w:sz w:val="24"/>
                <w:szCs w:val="24"/>
              </w:rPr>
              <w:t>ных ситуаций, нах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дящихся в ведении Министерства Ро</w:t>
            </w:r>
            <w:r w:rsidRPr="00396A99">
              <w:rPr>
                <w:spacing w:val="0"/>
                <w:sz w:val="24"/>
                <w:szCs w:val="24"/>
              </w:rPr>
              <w:t>с</w:t>
            </w:r>
            <w:r w:rsidRPr="00396A99">
              <w:rPr>
                <w:spacing w:val="0"/>
                <w:sz w:val="24"/>
                <w:szCs w:val="24"/>
              </w:rPr>
              <w:t>сийской Федерации по делам гражданской обороны, чрезвыча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Pr="00396A99">
              <w:rPr>
                <w:spacing w:val="0"/>
                <w:sz w:val="24"/>
                <w:szCs w:val="24"/>
              </w:rPr>
              <w:t>ным ситуациям и ли</w:t>
            </w:r>
            <w:r w:rsidRPr="00396A99">
              <w:rPr>
                <w:spacing w:val="0"/>
                <w:sz w:val="24"/>
                <w:szCs w:val="24"/>
              </w:rPr>
              <w:t>к</w:t>
            </w:r>
            <w:r w:rsidRPr="00396A99">
              <w:rPr>
                <w:spacing w:val="0"/>
                <w:sz w:val="24"/>
                <w:szCs w:val="24"/>
              </w:rPr>
              <w:t>видации последствий стихийных бедствий, других федеральных органов исполнител</w:t>
            </w:r>
            <w:r w:rsidRPr="00396A99">
              <w:rPr>
                <w:spacing w:val="0"/>
                <w:sz w:val="24"/>
                <w:szCs w:val="24"/>
              </w:rPr>
              <w:t>ь</w:t>
            </w:r>
            <w:r w:rsidR="00655126">
              <w:rPr>
                <w:spacing w:val="0"/>
                <w:sz w:val="24"/>
                <w:szCs w:val="24"/>
              </w:rPr>
              <w:t>ной власти, в учебно-методичес</w:t>
            </w:r>
            <w:r w:rsidRPr="00396A99">
              <w:rPr>
                <w:spacing w:val="0"/>
                <w:sz w:val="24"/>
                <w:szCs w:val="24"/>
              </w:rPr>
              <w:t>ком центре Кировской области или на</w:t>
            </w:r>
            <w:proofErr w:type="gramEnd"/>
            <w:r w:rsidRPr="00396A99">
              <w:rPr>
                <w:spacing w:val="0"/>
                <w:sz w:val="24"/>
                <w:szCs w:val="24"/>
              </w:rPr>
              <w:t xml:space="preserve"> </w:t>
            </w:r>
            <w:proofErr w:type="gramStart"/>
            <w:r w:rsidRPr="00396A99">
              <w:rPr>
                <w:spacing w:val="0"/>
                <w:sz w:val="24"/>
                <w:szCs w:val="24"/>
              </w:rPr>
              <w:t>курсах</w:t>
            </w:r>
            <w:proofErr w:type="gramEnd"/>
            <w:r w:rsidRPr="00396A99">
              <w:rPr>
                <w:spacing w:val="0"/>
                <w:sz w:val="24"/>
                <w:szCs w:val="24"/>
              </w:rPr>
              <w:t xml:space="preserve"> гра</w:t>
            </w:r>
            <w:r w:rsidRPr="00396A99">
              <w:rPr>
                <w:spacing w:val="0"/>
                <w:sz w:val="24"/>
                <w:szCs w:val="24"/>
              </w:rPr>
              <w:t>ж</w:t>
            </w:r>
            <w:r w:rsidRPr="00396A99">
              <w:rPr>
                <w:spacing w:val="0"/>
                <w:sz w:val="24"/>
                <w:szCs w:val="24"/>
              </w:rPr>
              <w:t>данской обороны в муниципальных обр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зованиях Кировской области</w:t>
            </w:r>
          </w:p>
        </w:tc>
        <w:tc>
          <w:tcPr>
            <w:tcW w:w="3543" w:type="dxa"/>
            <w:vMerge/>
          </w:tcPr>
          <w:p w:rsidR="004C79D6" w:rsidRPr="00396A99" w:rsidRDefault="004C79D6" w:rsidP="00100DD3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5272"/>
        </w:trPr>
        <w:tc>
          <w:tcPr>
            <w:tcW w:w="1276" w:type="dxa"/>
          </w:tcPr>
          <w:p w:rsidR="004C79D6" w:rsidRPr="00396A99" w:rsidRDefault="004C79D6" w:rsidP="005C50F6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lastRenderedPageBreak/>
              <w:t>12.2.13</w:t>
            </w:r>
          </w:p>
        </w:tc>
        <w:tc>
          <w:tcPr>
            <w:tcW w:w="2552" w:type="dxa"/>
          </w:tcPr>
          <w:p w:rsidR="004C79D6" w:rsidRPr="00396A99" w:rsidRDefault="004C79D6" w:rsidP="005C50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Проводятся ли в орг</w:t>
            </w:r>
            <w:r w:rsidRPr="00396A99">
              <w:rPr>
                <w:sz w:val="24"/>
                <w:szCs w:val="24"/>
              </w:rPr>
              <w:t>а</w:t>
            </w:r>
            <w:r w:rsidRPr="00396A99">
              <w:rPr>
                <w:sz w:val="24"/>
                <w:szCs w:val="24"/>
              </w:rPr>
              <w:t>низации штабные тренировки в области защиты населения и территорий от чре</w:t>
            </w:r>
            <w:r w:rsidRPr="00396A99">
              <w:rPr>
                <w:sz w:val="24"/>
                <w:szCs w:val="24"/>
              </w:rPr>
              <w:t>з</w:t>
            </w:r>
            <w:r w:rsidRPr="00396A99">
              <w:rPr>
                <w:sz w:val="24"/>
                <w:szCs w:val="24"/>
              </w:rPr>
              <w:t>вычайных ситуаций природного и техн</w:t>
            </w:r>
            <w:r w:rsidRPr="00396A99">
              <w:rPr>
                <w:sz w:val="24"/>
                <w:szCs w:val="24"/>
              </w:rPr>
              <w:t>о</w:t>
            </w:r>
            <w:r w:rsidRPr="00396A99">
              <w:rPr>
                <w:sz w:val="24"/>
                <w:szCs w:val="24"/>
              </w:rPr>
              <w:t>генного характера не реже одного раза в год</w:t>
            </w:r>
          </w:p>
        </w:tc>
        <w:tc>
          <w:tcPr>
            <w:tcW w:w="3543" w:type="dxa"/>
            <w:vMerge w:val="restart"/>
          </w:tcPr>
          <w:p w:rsidR="004C79D6" w:rsidRPr="00396A99" w:rsidRDefault="004C79D6" w:rsidP="00D75FA9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подпункт «в» части 1 статьи 14, статья 20 Федерального закона от 21.12.1994 № 68</w:t>
            </w:r>
            <w:r w:rsidRPr="00396A99">
              <w:rPr>
                <w:rFonts w:eastAsia="Batang"/>
                <w:sz w:val="24"/>
                <w:szCs w:val="24"/>
              </w:rPr>
              <w:noBreakHyphen/>
              <w:t>ФЗ;</w:t>
            </w:r>
          </w:p>
          <w:p w:rsidR="00396A99" w:rsidRPr="00FB6169" w:rsidRDefault="004C79D6" w:rsidP="00D75FA9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 xml:space="preserve">подпункт «б» пункта 3, </w:t>
            </w:r>
          </w:p>
          <w:p w:rsidR="004C79D6" w:rsidRPr="00396A99" w:rsidRDefault="004C79D6" w:rsidP="00D75FA9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подпункты «а», «</w:t>
            </w:r>
            <w:proofErr w:type="spellStart"/>
            <w:r w:rsidRPr="00396A99">
              <w:rPr>
                <w:rFonts w:eastAsia="Batang"/>
                <w:sz w:val="24"/>
                <w:szCs w:val="24"/>
              </w:rPr>
              <w:t>д</w:t>
            </w:r>
            <w:proofErr w:type="spellEnd"/>
            <w:r w:rsidRPr="00396A99">
              <w:rPr>
                <w:rFonts w:eastAsia="Batang"/>
                <w:sz w:val="24"/>
                <w:szCs w:val="24"/>
              </w:rPr>
              <w:t>» пункта 4 Положения о подготовке гра</w:t>
            </w:r>
            <w:r w:rsidRPr="00396A99">
              <w:rPr>
                <w:rFonts w:eastAsia="Batang"/>
                <w:sz w:val="24"/>
                <w:szCs w:val="24"/>
              </w:rPr>
              <w:t>ж</w:t>
            </w:r>
            <w:r w:rsidRPr="00396A99">
              <w:rPr>
                <w:rFonts w:eastAsia="Batang"/>
                <w:sz w:val="24"/>
                <w:szCs w:val="24"/>
              </w:rPr>
              <w:t>дан Российской Федерации;</w:t>
            </w:r>
          </w:p>
          <w:p w:rsidR="004C79D6" w:rsidRPr="00396A99" w:rsidRDefault="004C79D6" w:rsidP="00D75FA9">
            <w:pPr>
              <w:rPr>
                <w:rFonts w:eastAsia="Batang"/>
                <w:sz w:val="24"/>
                <w:szCs w:val="24"/>
              </w:rPr>
            </w:pPr>
            <w:proofErr w:type="gramStart"/>
            <w:r w:rsidRPr="00396A99">
              <w:rPr>
                <w:rFonts w:eastAsia="Batang"/>
                <w:sz w:val="24"/>
                <w:szCs w:val="24"/>
              </w:rPr>
              <w:t>пункты 11, 12 Инструкции по подготовке и проведению уч</w:t>
            </w:r>
            <w:r w:rsidRPr="00396A99">
              <w:rPr>
                <w:rFonts w:eastAsia="Batang"/>
                <w:sz w:val="24"/>
                <w:szCs w:val="24"/>
              </w:rPr>
              <w:t>е</w:t>
            </w:r>
            <w:r w:rsidRPr="00396A99">
              <w:rPr>
                <w:rFonts w:eastAsia="Batang"/>
                <w:sz w:val="24"/>
                <w:szCs w:val="24"/>
              </w:rPr>
              <w:t>ний и тренировок по гражда</w:t>
            </w:r>
            <w:r w:rsidRPr="00396A99">
              <w:rPr>
                <w:rFonts w:eastAsia="Batang"/>
                <w:sz w:val="24"/>
                <w:szCs w:val="24"/>
              </w:rPr>
              <w:t>н</w:t>
            </w:r>
            <w:r w:rsidRPr="00396A99">
              <w:rPr>
                <w:rFonts w:eastAsia="Batang"/>
                <w:sz w:val="24"/>
                <w:szCs w:val="24"/>
              </w:rPr>
              <w:t>ской обороне, защите населения от чрезвычайных ситуаций природного и техногенного х</w:t>
            </w:r>
            <w:r w:rsidRPr="00396A99">
              <w:rPr>
                <w:rFonts w:eastAsia="Batang"/>
                <w:sz w:val="24"/>
                <w:szCs w:val="24"/>
              </w:rPr>
              <w:t>а</w:t>
            </w:r>
            <w:r w:rsidRPr="00396A99">
              <w:rPr>
                <w:rFonts w:eastAsia="Batang"/>
                <w:sz w:val="24"/>
                <w:szCs w:val="24"/>
              </w:rPr>
              <w:t>рактера, обеспечению пожа</w:t>
            </w:r>
            <w:r w:rsidRPr="00396A99">
              <w:rPr>
                <w:rFonts w:eastAsia="Batang"/>
                <w:sz w:val="24"/>
                <w:szCs w:val="24"/>
              </w:rPr>
              <w:t>р</w:t>
            </w:r>
            <w:r w:rsidRPr="00396A99">
              <w:rPr>
                <w:rFonts w:eastAsia="Batang"/>
                <w:sz w:val="24"/>
                <w:szCs w:val="24"/>
              </w:rPr>
              <w:t>ной безопасности и безопасн</w:t>
            </w:r>
            <w:r w:rsidRPr="00396A99">
              <w:rPr>
                <w:rFonts w:eastAsia="Batang"/>
                <w:sz w:val="24"/>
                <w:szCs w:val="24"/>
              </w:rPr>
              <w:t>о</w:t>
            </w:r>
            <w:r w:rsidRPr="00396A99">
              <w:rPr>
                <w:rFonts w:eastAsia="Batang"/>
                <w:sz w:val="24"/>
                <w:szCs w:val="24"/>
              </w:rPr>
              <w:t xml:space="preserve">сти людей на водных объектах, утвержденной приказом </w:t>
            </w:r>
            <w:r w:rsidRPr="00396A99">
              <w:rPr>
                <w:sz w:val="24"/>
                <w:szCs w:val="24"/>
              </w:rPr>
              <w:t>Мин</w:t>
            </w:r>
            <w:r w:rsidRPr="00396A99">
              <w:rPr>
                <w:sz w:val="24"/>
                <w:szCs w:val="24"/>
              </w:rPr>
              <w:t>и</w:t>
            </w:r>
            <w:r w:rsidRPr="00396A99">
              <w:rPr>
                <w:sz w:val="24"/>
                <w:szCs w:val="24"/>
              </w:rPr>
              <w:t xml:space="preserve">стерства Российской Федерации по делам гражданской обороны, </w:t>
            </w:r>
            <w:r w:rsidRPr="00396A99">
              <w:rPr>
                <w:sz w:val="24"/>
                <w:szCs w:val="24"/>
              </w:rPr>
              <w:lastRenderedPageBreak/>
              <w:t>чрезвычайным ситуациям и л</w:t>
            </w:r>
            <w:r w:rsidRPr="00396A99">
              <w:rPr>
                <w:sz w:val="24"/>
                <w:szCs w:val="24"/>
              </w:rPr>
              <w:t>и</w:t>
            </w:r>
            <w:r w:rsidRPr="00396A99">
              <w:rPr>
                <w:sz w:val="24"/>
                <w:szCs w:val="24"/>
              </w:rPr>
              <w:t>квидации последствий стихи</w:t>
            </w:r>
            <w:r w:rsidRPr="00396A99">
              <w:rPr>
                <w:sz w:val="24"/>
                <w:szCs w:val="24"/>
              </w:rPr>
              <w:t>й</w:t>
            </w:r>
            <w:r w:rsidRPr="00396A99">
              <w:rPr>
                <w:sz w:val="24"/>
                <w:szCs w:val="24"/>
              </w:rPr>
              <w:t xml:space="preserve">ных бедствий </w:t>
            </w:r>
            <w:r w:rsidRPr="00396A99">
              <w:rPr>
                <w:rFonts w:eastAsia="Batang"/>
                <w:sz w:val="24"/>
                <w:szCs w:val="24"/>
              </w:rPr>
              <w:t>от 29.07.2020 № 565 «Об утверждении Инс</w:t>
            </w:r>
            <w:r w:rsidRPr="00396A99">
              <w:rPr>
                <w:rFonts w:eastAsia="Batang"/>
                <w:sz w:val="24"/>
                <w:szCs w:val="24"/>
              </w:rPr>
              <w:t>т</w:t>
            </w:r>
            <w:r w:rsidRPr="00396A99">
              <w:rPr>
                <w:rFonts w:eastAsia="Batang"/>
                <w:sz w:val="24"/>
                <w:szCs w:val="24"/>
              </w:rPr>
              <w:t>рукции по подготовке и пров</w:t>
            </w:r>
            <w:r w:rsidRPr="00396A99">
              <w:rPr>
                <w:rFonts w:eastAsia="Batang"/>
                <w:sz w:val="24"/>
                <w:szCs w:val="24"/>
              </w:rPr>
              <w:t>е</w:t>
            </w:r>
            <w:r w:rsidRPr="00396A99">
              <w:rPr>
                <w:rFonts w:eastAsia="Batang"/>
                <w:sz w:val="24"/>
                <w:szCs w:val="24"/>
              </w:rPr>
              <w:t>дению учений и</w:t>
            </w:r>
            <w:proofErr w:type="gramEnd"/>
            <w:r w:rsidRPr="00396A99">
              <w:rPr>
                <w:rFonts w:eastAsia="Batang"/>
                <w:sz w:val="24"/>
                <w:szCs w:val="24"/>
              </w:rPr>
              <w:t xml:space="preserve"> тренировок по гражданской обороне, защите населения от чрезвычайных с</w:t>
            </w:r>
            <w:r w:rsidRPr="00396A99">
              <w:rPr>
                <w:rFonts w:eastAsia="Batang"/>
                <w:sz w:val="24"/>
                <w:szCs w:val="24"/>
              </w:rPr>
              <w:t>и</w:t>
            </w:r>
            <w:r w:rsidRPr="00396A99">
              <w:rPr>
                <w:rFonts w:eastAsia="Batang"/>
                <w:sz w:val="24"/>
                <w:szCs w:val="24"/>
              </w:rPr>
              <w:t>туаций природного и техноге</w:t>
            </w:r>
            <w:r w:rsidRPr="00396A99">
              <w:rPr>
                <w:rFonts w:eastAsia="Batang"/>
                <w:sz w:val="24"/>
                <w:szCs w:val="24"/>
              </w:rPr>
              <w:t>н</w:t>
            </w:r>
            <w:r w:rsidRPr="00396A99">
              <w:rPr>
                <w:rFonts w:eastAsia="Batang"/>
                <w:sz w:val="24"/>
                <w:szCs w:val="24"/>
              </w:rPr>
              <w:t>ного характера, обеспечению пожарной безопасности и без</w:t>
            </w:r>
            <w:r w:rsidRPr="00396A99">
              <w:rPr>
                <w:rFonts w:eastAsia="Batang"/>
                <w:sz w:val="24"/>
                <w:szCs w:val="24"/>
              </w:rPr>
              <w:t>о</w:t>
            </w:r>
            <w:r w:rsidRPr="00396A99">
              <w:rPr>
                <w:rFonts w:eastAsia="Batang"/>
                <w:sz w:val="24"/>
                <w:szCs w:val="24"/>
              </w:rPr>
              <w:t>пасности людей на водных об</w:t>
            </w:r>
            <w:r w:rsidRPr="00396A99">
              <w:rPr>
                <w:rFonts w:eastAsia="Batang"/>
                <w:sz w:val="24"/>
                <w:szCs w:val="24"/>
              </w:rPr>
              <w:t>ъ</w:t>
            </w:r>
            <w:r w:rsidRPr="00396A99">
              <w:rPr>
                <w:rFonts w:eastAsia="Batang"/>
                <w:sz w:val="24"/>
                <w:szCs w:val="24"/>
              </w:rPr>
              <w:t>ектах»</w:t>
            </w:r>
          </w:p>
        </w:tc>
        <w:tc>
          <w:tcPr>
            <w:tcW w:w="1276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3588"/>
        </w:trPr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4C79D6" w:rsidRPr="00396A99" w:rsidRDefault="004C79D6" w:rsidP="005C50F6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lastRenderedPageBreak/>
              <w:t>12.2.14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4C79D6" w:rsidRPr="00396A99" w:rsidRDefault="004C79D6" w:rsidP="005C50F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Проводятся ли в орг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низации тактико-специальные учения для сил РСЧС с п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>риодичностью один раз в три года (для сил постоянной готовн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сти – один раз в год)</w:t>
            </w:r>
          </w:p>
        </w:tc>
        <w:tc>
          <w:tcPr>
            <w:tcW w:w="3543" w:type="dxa"/>
            <w:vMerge/>
          </w:tcPr>
          <w:p w:rsidR="004C79D6" w:rsidRPr="00396A99" w:rsidRDefault="004C79D6" w:rsidP="00100DD3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100DD3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2201"/>
        </w:trPr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lastRenderedPageBreak/>
              <w:t>12.3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Для организаций, осуществляющих де</w:t>
            </w:r>
            <w:r w:rsidRPr="00396A99">
              <w:rPr>
                <w:spacing w:val="0"/>
                <w:sz w:val="24"/>
                <w:szCs w:val="24"/>
              </w:rPr>
              <w:t>я</w:t>
            </w:r>
            <w:r w:rsidRPr="00396A99">
              <w:rPr>
                <w:spacing w:val="0"/>
                <w:sz w:val="24"/>
                <w:szCs w:val="24"/>
              </w:rPr>
              <w:t>тельность в пределах границ зон возможн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го радиоактивного и химического загря</w:t>
            </w:r>
            <w:r w:rsidRPr="00396A99">
              <w:rPr>
                <w:spacing w:val="0"/>
                <w:sz w:val="24"/>
                <w:szCs w:val="24"/>
              </w:rPr>
              <w:t>з</w:t>
            </w:r>
            <w:r w:rsidRPr="00396A99">
              <w:rPr>
                <w:spacing w:val="0"/>
                <w:sz w:val="24"/>
                <w:szCs w:val="24"/>
              </w:rPr>
              <w:t>нения (заражения), устанавливаемых в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 xml:space="preserve">круг </w:t>
            </w:r>
            <w:proofErr w:type="spellStart"/>
            <w:r w:rsidRPr="00396A99">
              <w:rPr>
                <w:spacing w:val="0"/>
                <w:sz w:val="24"/>
                <w:szCs w:val="24"/>
              </w:rPr>
              <w:t>радиационно</w:t>
            </w:r>
            <w:proofErr w:type="spellEnd"/>
            <w:r w:rsidRPr="00396A99">
              <w:rPr>
                <w:spacing w:val="0"/>
                <w:sz w:val="24"/>
                <w:szCs w:val="24"/>
              </w:rPr>
              <w:t xml:space="preserve">, </w:t>
            </w:r>
            <w:proofErr w:type="spellStart"/>
            <w:r w:rsidRPr="00396A99">
              <w:rPr>
                <w:spacing w:val="0"/>
                <w:sz w:val="24"/>
                <w:szCs w:val="24"/>
              </w:rPr>
              <w:t>ядерно</w:t>
            </w:r>
            <w:proofErr w:type="spellEnd"/>
            <w:r w:rsidRPr="00396A99">
              <w:rPr>
                <w:spacing w:val="0"/>
                <w:sz w:val="24"/>
                <w:szCs w:val="24"/>
              </w:rPr>
              <w:t xml:space="preserve"> и химически опасных объектов, и не находящихся в в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>дении федеральных органов исполнител</w:t>
            </w:r>
            <w:r w:rsidRPr="00396A99">
              <w:rPr>
                <w:spacing w:val="0"/>
                <w:sz w:val="24"/>
                <w:szCs w:val="24"/>
              </w:rPr>
              <w:t>ь</w:t>
            </w:r>
            <w:r w:rsidRPr="00396A99">
              <w:rPr>
                <w:spacing w:val="0"/>
                <w:sz w:val="24"/>
                <w:szCs w:val="24"/>
              </w:rPr>
              <w:t>ной власти, органов исполнительной вл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сти Кировской обла</w:t>
            </w:r>
            <w:r w:rsidRPr="00396A99">
              <w:rPr>
                <w:spacing w:val="0"/>
                <w:sz w:val="24"/>
                <w:szCs w:val="24"/>
              </w:rPr>
              <w:t>с</w:t>
            </w:r>
            <w:r w:rsidRPr="00396A99">
              <w:rPr>
                <w:spacing w:val="0"/>
                <w:sz w:val="24"/>
                <w:szCs w:val="24"/>
              </w:rPr>
              <w:t>ти, органов местного самоуправления м</w:t>
            </w:r>
            <w:r w:rsidRPr="00396A99">
              <w:rPr>
                <w:spacing w:val="0"/>
                <w:sz w:val="24"/>
                <w:szCs w:val="24"/>
              </w:rPr>
              <w:t>у</w:t>
            </w:r>
            <w:r w:rsidRPr="00396A99">
              <w:rPr>
                <w:spacing w:val="0"/>
                <w:sz w:val="24"/>
                <w:szCs w:val="24"/>
              </w:rPr>
              <w:t>ниципальных образ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ваний Кировской о</w:t>
            </w:r>
            <w:r w:rsidRPr="00396A99">
              <w:rPr>
                <w:spacing w:val="0"/>
                <w:sz w:val="24"/>
                <w:szCs w:val="24"/>
              </w:rPr>
              <w:t>б</w:t>
            </w:r>
            <w:r w:rsidRPr="00396A99">
              <w:rPr>
                <w:spacing w:val="0"/>
                <w:sz w:val="24"/>
                <w:szCs w:val="24"/>
              </w:rPr>
              <w:t>ласти: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4186"/>
        </w:trPr>
        <w:tc>
          <w:tcPr>
            <w:tcW w:w="1276" w:type="dxa"/>
          </w:tcPr>
          <w:p w:rsidR="004C79D6" w:rsidRPr="00396A99" w:rsidRDefault="004C79D6" w:rsidP="00351A4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.3.1</w:t>
            </w:r>
          </w:p>
        </w:tc>
        <w:tc>
          <w:tcPr>
            <w:tcW w:w="2552" w:type="dxa"/>
          </w:tcPr>
          <w:p w:rsidR="004C79D6" w:rsidRPr="00396A99" w:rsidRDefault="004C79D6" w:rsidP="00351A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396A99">
              <w:rPr>
                <w:sz w:val="24"/>
                <w:szCs w:val="24"/>
                <w:lang w:eastAsia="ru-RU"/>
              </w:rPr>
              <w:t>Определены ли в о</w:t>
            </w:r>
            <w:r w:rsidRPr="00396A99">
              <w:rPr>
                <w:sz w:val="24"/>
                <w:szCs w:val="24"/>
                <w:lang w:eastAsia="ru-RU"/>
              </w:rPr>
              <w:t>р</w:t>
            </w:r>
            <w:r w:rsidRPr="00396A99">
              <w:rPr>
                <w:sz w:val="24"/>
                <w:szCs w:val="24"/>
                <w:lang w:eastAsia="ru-RU"/>
              </w:rPr>
              <w:t>ганизации номенкл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тура и объем резерва средств индивидуал</w:t>
            </w:r>
            <w:r w:rsidRPr="00396A99">
              <w:rPr>
                <w:sz w:val="24"/>
                <w:szCs w:val="24"/>
                <w:lang w:eastAsia="ru-RU"/>
              </w:rPr>
              <w:t>ь</w:t>
            </w:r>
            <w:r w:rsidRPr="00396A99">
              <w:rPr>
                <w:sz w:val="24"/>
                <w:szCs w:val="24"/>
                <w:lang w:eastAsia="ru-RU"/>
              </w:rPr>
              <w:t>ной защиты (далее – СИЗ)</w:t>
            </w:r>
            <w:proofErr w:type="gramEnd"/>
          </w:p>
        </w:tc>
        <w:tc>
          <w:tcPr>
            <w:tcW w:w="3543" w:type="dxa"/>
            <w:vMerge w:val="restart"/>
          </w:tcPr>
          <w:p w:rsidR="004C79D6" w:rsidRPr="00396A99" w:rsidRDefault="004C79D6" w:rsidP="00AD6F1F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 xml:space="preserve">подпункт «ж» </w:t>
            </w:r>
            <w:r w:rsidRPr="00396A99">
              <w:rPr>
                <w:rFonts w:eastAsia="Batang"/>
                <w:sz w:val="24"/>
                <w:szCs w:val="24"/>
              </w:rPr>
              <w:t xml:space="preserve">части 1 </w:t>
            </w:r>
            <w:r w:rsidRPr="00396A99">
              <w:rPr>
                <w:sz w:val="24"/>
                <w:szCs w:val="24"/>
              </w:rPr>
              <w:t>статьи 14, статья 25 Федерального закона от 21.12.1994 № 68-ФЗ;</w:t>
            </w:r>
          </w:p>
          <w:p w:rsidR="004C79D6" w:rsidRPr="00396A99" w:rsidRDefault="004C79D6" w:rsidP="00552876">
            <w:pPr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</w:rPr>
              <w:t>пункты 3, 6, 7, 9, 11, 17 – 19 Положения об организации обеспечения населения средс</w:t>
            </w:r>
            <w:r w:rsidRPr="00396A99">
              <w:rPr>
                <w:sz w:val="24"/>
                <w:szCs w:val="24"/>
              </w:rPr>
              <w:t>т</w:t>
            </w:r>
            <w:r w:rsidRPr="00396A99">
              <w:rPr>
                <w:sz w:val="24"/>
                <w:szCs w:val="24"/>
              </w:rPr>
              <w:t>вами индивидуальной защиты, утвержденного приказом М</w:t>
            </w:r>
            <w:r w:rsidRPr="00396A99">
              <w:rPr>
                <w:sz w:val="24"/>
                <w:szCs w:val="24"/>
              </w:rPr>
              <w:t>и</w:t>
            </w:r>
            <w:r w:rsidRPr="00396A99">
              <w:rPr>
                <w:sz w:val="24"/>
                <w:szCs w:val="24"/>
              </w:rPr>
              <w:t>нистерства Российской Федер</w:t>
            </w:r>
            <w:r w:rsidRPr="00396A99">
              <w:rPr>
                <w:sz w:val="24"/>
                <w:szCs w:val="24"/>
              </w:rPr>
              <w:t>а</w:t>
            </w:r>
            <w:r w:rsidRPr="00396A99">
              <w:rPr>
                <w:sz w:val="24"/>
                <w:szCs w:val="24"/>
              </w:rPr>
              <w:t>ции по делам гражданской об</w:t>
            </w:r>
            <w:r w:rsidRPr="00396A99">
              <w:rPr>
                <w:sz w:val="24"/>
                <w:szCs w:val="24"/>
              </w:rPr>
              <w:t>о</w:t>
            </w:r>
            <w:r w:rsidRPr="00396A99">
              <w:rPr>
                <w:sz w:val="24"/>
                <w:szCs w:val="24"/>
              </w:rPr>
              <w:t>роны, чрезвычайным ситуациям и ликвидации последствий ст</w:t>
            </w:r>
            <w:r w:rsidRPr="00396A99">
              <w:rPr>
                <w:sz w:val="24"/>
                <w:szCs w:val="24"/>
              </w:rPr>
              <w:t>и</w:t>
            </w:r>
            <w:r w:rsidRPr="00396A99">
              <w:rPr>
                <w:sz w:val="24"/>
                <w:szCs w:val="24"/>
              </w:rPr>
              <w:t>хийных бедствий                        от 01.10.2014 № 543 «Об у</w:t>
            </w:r>
            <w:r w:rsidRPr="00396A99">
              <w:rPr>
                <w:sz w:val="24"/>
                <w:szCs w:val="24"/>
              </w:rPr>
              <w:t>т</w:t>
            </w:r>
            <w:r w:rsidRPr="00396A99">
              <w:rPr>
                <w:sz w:val="24"/>
                <w:szCs w:val="24"/>
              </w:rPr>
              <w:t>верждении Положения об орг</w:t>
            </w:r>
            <w:r w:rsidRPr="00396A99">
              <w:rPr>
                <w:sz w:val="24"/>
                <w:szCs w:val="24"/>
              </w:rPr>
              <w:t>а</w:t>
            </w:r>
            <w:r w:rsidRPr="00396A99">
              <w:rPr>
                <w:sz w:val="24"/>
                <w:szCs w:val="24"/>
              </w:rPr>
              <w:lastRenderedPageBreak/>
              <w:t>низации обеспечения населения средствами индивидуальной защиты»</w:t>
            </w: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color w:val="548DD4" w:themeColor="text2" w:themeTint="99"/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7422"/>
        </w:trPr>
        <w:tc>
          <w:tcPr>
            <w:tcW w:w="1276" w:type="dxa"/>
          </w:tcPr>
          <w:p w:rsidR="004C79D6" w:rsidRPr="00396A99" w:rsidRDefault="004C79D6" w:rsidP="00351A4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lastRenderedPageBreak/>
              <w:t>12</w:t>
            </w:r>
            <w:r w:rsidRPr="00396A99">
              <w:rPr>
                <w:spacing w:val="0"/>
                <w:sz w:val="24"/>
                <w:szCs w:val="24"/>
              </w:rPr>
              <w:t>.3.2</w:t>
            </w:r>
          </w:p>
        </w:tc>
        <w:tc>
          <w:tcPr>
            <w:tcW w:w="2552" w:type="dxa"/>
          </w:tcPr>
          <w:p w:rsidR="004C79D6" w:rsidRPr="00396A99" w:rsidRDefault="004C79D6" w:rsidP="0084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396A99">
              <w:rPr>
                <w:sz w:val="24"/>
                <w:szCs w:val="24"/>
                <w:lang w:eastAsia="ru-RU"/>
              </w:rPr>
              <w:t>Обеспечено ли ко</w:t>
            </w:r>
            <w:r w:rsidRPr="00396A99">
              <w:rPr>
                <w:sz w:val="24"/>
                <w:szCs w:val="24"/>
                <w:lang w:eastAsia="ru-RU"/>
              </w:rPr>
              <w:t>н</w:t>
            </w:r>
            <w:r w:rsidRPr="00396A99">
              <w:rPr>
                <w:sz w:val="24"/>
                <w:szCs w:val="24"/>
                <w:lang w:eastAsia="ru-RU"/>
              </w:rPr>
              <w:t>тролируемым лицом накопление СИЗ о</w:t>
            </w:r>
            <w:r w:rsidRPr="00396A99">
              <w:rPr>
                <w:sz w:val="24"/>
                <w:szCs w:val="24"/>
                <w:lang w:eastAsia="ru-RU"/>
              </w:rPr>
              <w:t>р</w:t>
            </w:r>
            <w:r w:rsidRPr="00396A99">
              <w:rPr>
                <w:sz w:val="24"/>
                <w:szCs w:val="24"/>
                <w:lang w:eastAsia="ru-RU"/>
              </w:rPr>
              <w:t>ганов дыхания от ав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рийно химически опасных веществ, в результате распр</w:t>
            </w:r>
            <w:r w:rsidRPr="00396A99">
              <w:rPr>
                <w:sz w:val="24"/>
                <w:szCs w:val="24"/>
                <w:lang w:eastAsia="ru-RU"/>
              </w:rPr>
              <w:t>о</w:t>
            </w:r>
            <w:r w:rsidRPr="00396A99">
              <w:rPr>
                <w:sz w:val="24"/>
                <w:szCs w:val="24"/>
                <w:lang w:eastAsia="ru-RU"/>
              </w:rPr>
              <w:t>странения которых может возникнуть з</w:t>
            </w:r>
            <w:r w:rsidRPr="00396A99">
              <w:rPr>
                <w:sz w:val="24"/>
                <w:szCs w:val="24"/>
                <w:lang w:eastAsia="ru-RU"/>
              </w:rPr>
              <w:t>о</w:t>
            </w:r>
            <w:r w:rsidRPr="00396A99">
              <w:rPr>
                <w:sz w:val="24"/>
                <w:szCs w:val="24"/>
                <w:lang w:eastAsia="ru-RU"/>
              </w:rPr>
              <w:t>на химического зар</w:t>
            </w:r>
            <w:r w:rsidRPr="00396A99">
              <w:rPr>
                <w:sz w:val="24"/>
                <w:szCs w:val="24"/>
                <w:lang w:eastAsia="ru-RU"/>
              </w:rPr>
              <w:t>а</w:t>
            </w:r>
            <w:r w:rsidRPr="00396A99">
              <w:rPr>
                <w:sz w:val="24"/>
                <w:szCs w:val="24"/>
                <w:lang w:eastAsia="ru-RU"/>
              </w:rPr>
              <w:t>жения, для работн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ков из расчета на 100% их  общей    численности</w:t>
            </w:r>
            <w:r w:rsidR="003D7264">
              <w:rPr>
                <w:sz w:val="24"/>
                <w:szCs w:val="24"/>
                <w:lang w:eastAsia="ru-RU"/>
              </w:rPr>
              <w:t xml:space="preserve"> </w:t>
            </w:r>
            <w:r w:rsidRPr="00396A99">
              <w:rPr>
                <w:sz w:val="24"/>
                <w:szCs w:val="24"/>
                <w:lang w:eastAsia="ru-RU"/>
              </w:rPr>
              <w:t>и 5% от их потребности для обеспечения подбора по размерам и замены неисправных (для о</w:t>
            </w:r>
            <w:r w:rsidRPr="00396A99">
              <w:rPr>
                <w:sz w:val="24"/>
                <w:szCs w:val="24"/>
                <w:lang w:eastAsia="ru-RU"/>
              </w:rPr>
              <w:t>р</w:t>
            </w:r>
            <w:r w:rsidRPr="00396A99">
              <w:rPr>
                <w:sz w:val="24"/>
                <w:szCs w:val="24"/>
                <w:lang w:eastAsia="ru-RU"/>
              </w:rPr>
              <w:t>ганизаций, осущест</w:t>
            </w:r>
            <w:r w:rsidRPr="00396A99">
              <w:rPr>
                <w:sz w:val="24"/>
                <w:szCs w:val="24"/>
                <w:lang w:eastAsia="ru-RU"/>
              </w:rPr>
              <w:t>в</w:t>
            </w:r>
            <w:r w:rsidRPr="00396A99">
              <w:rPr>
                <w:sz w:val="24"/>
                <w:szCs w:val="24"/>
                <w:lang w:eastAsia="ru-RU"/>
              </w:rPr>
              <w:t>ляющих деятельность в пределах границ зон возможного химич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ского заражения)</w:t>
            </w:r>
            <w:proofErr w:type="gramEnd"/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C79D6" w:rsidRPr="00396A99" w:rsidRDefault="004C79D6" w:rsidP="00634342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39468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val="en-US"/>
              </w:rPr>
            </w:pPr>
            <w:r w:rsidRPr="00396A99">
              <w:rPr>
                <w:spacing w:val="0"/>
                <w:sz w:val="24"/>
                <w:szCs w:val="24"/>
              </w:rPr>
              <w:lastRenderedPageBreak/>
              <w:t>12.3.3</w:t>
            </w:r>
          </w:p>
        </w:tc>
        <w:tc>
          <w:tcPr>
            <w:tcW w:w="2552" w:type="dxa"/>
          </w:tcPr>
          <w:p w:rsidR="004C79D6" w:rsidRPr="00396A99" w:rsidRDefault="004C79D6" w:rsidP="0084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Обеспечивается ли контролируемым л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цом накопление ре</w:t>
            </w:r>
            <w:r w:rsidRPr="00396A99">
              <w:rPr>
                <w:sz w:val="24"/>
                <w:szCs w:val="24"/>
                <w:lang w:eastAsia="ru-RU"/>
              </w:rPr>
              <w:t>с</w:t>
            </w:r>
            <w:r w:rsidRPr="00396A99">
              <w:rPr>
                <w:sz w:val="24"/>
                <w:szCs w:val="24"/>
                <w:lang w:eastAsia="ru-RU"/>
              </w:rPr>
              <w:t>пираторов для рабо</w:t>
            </w:r>
            <w:r w:rsidRPr="00396A99">
              <w:rPr>
                <w:sz w:val="24"/>
                <w:szCs w:val="24"/>
                <w:lang w:eastAsia="ru-RU"/>
              </w:rPr>
              <w:t>т</w:t>
            </w:r>
            <w:r w:rsidRPr="00396A99">
              <w:rPr>
                <w:sz w:val="24"/>
                <w:szCs w:val="24"/>
                <w:lang w:eastAsia="ru-RU"/>
              </w:rPr>
              <w:t>ников из расчета на 100% их общей чи</w:t>
            </w:r>
            <w:r w:rsidRPr="00396A99">
              <w:rPr>
                <w:sz w:val="24"/>
                <w:szCs w:val="24"/>
                <w:lang w:eastAsia="ru-RU"/>
              </w:rPr>
              <w:t>с</w:t>
            </w:r>
            <w:r w:rsidRPr="00396A99">
              <w:rPr>
                <w:sz w:val="24"/>
                <w:szCs w:val="24"/>
                <w:lang w:eastAsia="ru-RU"/>
              </w:rPr>
              <w:t>ленности и 1% от их потребности для обеспечения замены неисправных (для о</w:t>
            </w:r>
            <w:r w:rsidRPr="00396A99">
              <w:rPr>
                <w:sz w:val="24"/>
                <w:szCs w:val="24"/>
                <w:lang w:eastAsia="ru-RU"/>
              </w:rPr>
              <w:t>р</w:t>
            </w:r>
            <w:r w:rsidRPr="00396A99">
              <w:rPr>
                <w:sz w:val="24"/>
                <w:szCs w:val="24"/>
                <w:lang w:eastAsia="ru-RU"/>
              </w:rPr>
              <w:t>ганизаций, осущест</w:t>
            </w:r>
            <w:r w:rsidRPr="00396A99">
              <w:rPr>
                <w:sz w:val="24"/>
                <w:szCs w:val="24"/>
                <w:lang w:eastAsia="ru-RU"/>
              </w:rPr>
              <w:t>в</w:t>
            </w:r>
            <w:r w:rsidRPr="00396A99">
              <w:rPr>
                <w:sz w:val="24"/>
                <w:szCs w:val="24"/>
                <w:lang w:eastAsia="ru-RU"/>
              </w:rPr>
              <w:t>ляющих деятельность в пределах границ зон возможного радиоа</w:t>
            </w:r>
            <w:r w:rsidRPr="00396A99">
              <w:rPr>
                <w:sz w:val="24"/>
                <w:szCs w:val="24"/>
                <w:lang w:eastAsia="ru-RU"/>
              </w:rPr>
              <w:t>к</w:t>
            </w:r>
            <w:r w:rsidRPr="00396A99">
              <w:rPr>
                <w:sz w:val="24"/>
                <w:szCs w:val="24"/>
                <w:lang w:eastAsia="ru-RU"/>
              </w:rPr>
              <w:t>тивного загрязнения)</w:t>
            </w:r>
          </w:p>
        </w:tc>
        <w:tc>
          <w:tcPr>
            <w:tcW w:w="3543" w:type="dxa"/>
            <w:vMerge/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394687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val="en-US"/>
              </w:rPr>
            </w:pPr>
            <w:r w:rsidRPr="00396A99">
              <w:rPr>
                <w:spacing w:val="0"/>
                <w:sz w:val="24"/>
                <w:szCs w:val="24"/>
              </w:rPr>
              <w:t>12.3.4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3946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Обеспечивается ли контролируемым л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цом накопление м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 xml:space="preserve">дицинских </w:t>
            </w:r>
            <w:proofErr w:type="gramStart"/>
            <w:r w:rsidRPr="00396A99">
              <w:rPr>
                <w:sz w:val="24"/>
                <w:szCs w:val="24"/>
                <w:lang w:eastAsia="ru-RU"/>
              </w:rPr>
              <w:t>СИЗ</w:t>
            </w:r>
            <w:proofErr w:type="gramEnd"/>
            <w:r w:rsidRPr="00396A99">
              <w:rPr>
                <w:sz w:val="24"/>
                <w:szCs w:val="24"/>
                <w:lang w:eastAsia="ru-RU"/>
              </w:rPr>
              <w:t xml:space="preserve"> для работников из расчета на 30% от их общей численности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4C79D6" w:rsidRPr="00396A99" w:rsidRDefault="004C79D6" w:rsidP="005528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1299"/>
        </w:trPr>
        <w:tc>
          <w:tcPr>
            <w:tcW w:w="1276" w:type="dxa"/>
          </w:tcPr>
          <w:p w:rsidR="004C79D6" w:rsidRPr="00396A99" w:rsidRDefault="004C79D6" w:rsidP="0031430D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lastRenderedPageBreak/>
              <w:t>12.4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7B5B4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Для организаций, имеющих в собстве</w:t>
            </w:r>
            <w:r w:rsidRPr="00396A99">
              <w:rPr>
                <w:spacing w:val="0"/>
                <w:sz w:val="24"/>
                <w:szCs w:val="24"/>
              </w:rPr>
              <w:t>н</w:t>
            </w:r>
            <w:r w:rsidRPr="00396A99">
              <w:rPr>
                <w:spacing w:val="0"/>
                <w:sz w:val="24"/>
                <w:szCs w:val="24"/>
              </w:rPr>
              <w:t>ности потенциально опасные объекты и</w:t>
            </w:r>
            <w:r w:rsidRPr="00396A99">
              <w:rPr>
                <w:spacing w:val="0"/>
                <w:sz w:val="24"/>
                <w:szCs w:val="24"/>
              </w:rPr>
              <w:t>н</w:t>
            </w:r>
            <w:r w:rsidRPr="00396A99">
              <w:rPr>
                <w:spacing w:val="0"/>
                <w:sz w:val="24"/>
                <w:szCs w:val="24"/>
              </w:rPr>
              <w:t>фраструктуры, объе</w:t>
            </w:r>
            <w:r w:rsidRPr="00396A99">
              <w:rPr>
                <w:spacing w:val="0"/>
                <w:sz w:val="24"/>
                <w:szCs w:val="24"/>
              </w:rPr>
              <w:t>к</w:t>
            </w:r>
            <w:r w:rsidRPr="00396A99">
              <w:rPr>
                <w:spacing w:val="0"/>
                <w:sz w:val="24"/>
                <w:szCs w:val="24"/>
              </w:rPr>
              <w:t>ты экономики, поп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дающие в зону чре</w:t>
            </w:r>
            <w:r w:rsidRPr="00396A99">
              <w:rPr>
                <w:spacing w:val="0"/>
                <w:sz w:val="24"/>
                <w:szCs w:val="24"/>
              </w:rPr>
              <w:t>з</w:t>
            </w:r>
            <w:r w:rsidRPr="00396A99">
              <w:rPr>
                <w:spacing w:val="0"/>
                <w:sz w:val="24"/>
                <w:szCs w:val="24"/>
              </w:rPr>
              <w:t>вычайной ситуации, а также объекты систем жизнеобеспечения н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селения: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7B5B4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7B5B4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79D6" w:rsidRPr="00396A99" w:rsidRDefault="004C79D6" w:rsidP="007B5B4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1299"/>
        </w:trPr>
        <w:tc>
          <w:tcPr>
            <w:tcW w:w="1276" w:type="dxa"/>
          </w:tcPr>
          <w:p w:rsidR="004C79D6" w:rsidRPr="00396A99" w:rsidRDefault="004C79D6" w:rsidP="00704C7F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.4.1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F940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6A99">
              <w:rPr>
                <w:sz w:val="24"/>
                <w:szCs w:val="24"/>
                <w:lang w:eastAsia="ru-RU"/>
              </w:rPr>
              <w:t>Создана  ли контр</w:t>
            </w:r>
            <w:r w:rsidRPr="00396A99">
              <w:rPr>
                <w:sz w:val="24"/>
                <w:szCs w:val="24"/>
                <w:lang w:eastAsia="ru-RU"/>
              </w:rPr>
              <w:t>о</w:t>
            </w:r>
            <w:r w:rsidRPr="00396A99">
              <w:rPr>
                <w:sz w:val="24"/>
                <w:szCs w:val="24"/>
                <w:lang w:eastAsia="ru-RU"/>
              </w:rPr>
              <w:t xml:space="preserve">лируемым лицом </w:t>
            </w:r>
            <w:r w:rsidRPr="00396A99">
              <w:rPr>
                <w:sz w:val="24"/>
                <w:szCs w:val="24"/>
              </w:rPr>
              <w:t>к</w:t>
            </w:r>
            <w:r w:rsidRPr="00396A99">
              <w:rPr>
                <w:sz w:val="24"/>
                <w:szCs w:val="24"/>
              </w:rPr>
              <w:t>о</w:t>
            </w:r>
            <w:r w:rsidRPr="00396A99">
              <w:rPr>
                <w:sz w:val="24"/>
                <w:szCs w:val="24"/>
              </w:rPr>
              <w:t xml:space="preserve">миссия по </w:t>
            </w:r>
            <w:r w:rsidRPr="00396A99">
              <w:rPr>
                <w:color w:val="000000"/>
                <w:sz w:val="24"/>
                <w:szCs w:val="24"/>
              </w:rPr>
              <w:t>повыш</w:t>
            </w:r>
            <w:r w:rsidRPr="00396A99">
              <w:rPr>
                <w:color w:val="000000"/>
                <w:sz w:val="24"/>
                <w:szCs w:val="24"/>
              </w:rPr>
              <w:t>е</w:t>
            </w:r>
            <w:r w:rsidRPr="00396A99">
              <w:rPr>
                <w:color w:val="000000"/>
                <w:sz w:val="24"/>
                <w:szCs w:val="24"/>
              </w:rPr>
              <w:t xml:space="preserve">нию </w:t>
            </w:r>
            <w:r w:rsidRPr="00396A99">
              <w:rPr>
                <w:sz w:val="24"/>
                <w:szCs w:val="24"/>
              </w:rPr>
              <w:t>устойчивости функционирования организации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</w:tcBorders>
          </w:tcPr>
          <w:p w:rsidR="004C79D6" w:rsidRPr="00396A99" w:rsidRDefault="004C79D6" w:rsidP="007B5B4E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подпункт «б» части 1 статьи 14 Федерального закона от 21.12.1994 № 68</w:t>
            </w:r>
            <w:r w:rsidRPr="00396A99">
              <w:rPr>
                <w:rFonts w:eastAsia="Batang"/>
                <w:sz w:val="24"/>
                <w:szCs w:val="24"/>
              </w:rPr>
              <w:noBreakHyphen/>
              <w:t>ФЗ;</w:t>
            </w:r>
          </w:p>
          <w:p w:rsidR="004C79D6" w:rsidRPr="00396A99" w:rsidRDefault="004C79D6" w:rsidP="007B5B4E">
            <w:pPr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 xml:space="preserve">пункты 1.4 </w:t>
            </w:r>
            <w:r w:rsidRPr="00396A99">
              <w:rPr>
                <w:sz w:val="24"/>
                <w:szCs w:val="24"/>
              </w:rPr>
              <w:t>– 1.6</w:t>
            </w:r>
            <w:r w:rsidRPr="00396A99">
              <w:rPr>
                <w:rFonts w:eastAsia="Batang"/>
                <w:sz w:val="24"/>
                <w:szCs w:val="24"/>
              </w:rPr>
              <w:t xml:space="preserve"> Положения об устойчивости функциониров</w:t>
            </w:r>
            <w:r w:rsidRPr="00396A99">
              <w:rPr>
                <w:rFonts w:eastAsia="Batang"/>
                <w:sz w:val="24"/>
                <w:szCs w:val="24"/>
              </w:rPr>
              <w:t>а</w:t>
            </w:r>
            <w:r w:rsidRPr="00396A99">
              <w:rPr>
                <w:rFonts w:eastAsia="Batang"/>
                <w:sz w:val="24"/>
                <w:szCs w:val="24"/>
              </w:rPr>
              <w:t>ния организаций, предприятий и учреждений Кировской о</w:t>
            </w:r>
            <w:r w:rsidRPr="00396A99">
              <w:rPr>
                <w:rFonts w:eastAsia="Batang"/>
                <w:sz w:val="24"/>
                <w:szCs w:val="24"/>
              </w:rPr>
              <w:t>б</w:t>
            </w:r>
            <w:r w:rsidRPr="00396A99">
              <w:rPr>
                <w:rFonts w:eastAsia="Batang"/>
                <w:sz w:val="24"/>
                <w:szCs w:val="24"/>
              </w:rPr>
              <w:t>ласти в чрезвычайных ситуац</w:t>
            </w:r>
            <w:r w:rsidRPr="00396A99">
              <w:rPr>
                <w:rFonts w:eastAsia="Batang"/>
                <w:sz w:val="24"/>
                <w:szCs w:val="24"/>
              </w:rPr>
              <w:t>и</w:t>
            </w:r>
            <w:r w:rsidRPr="00396A99">
              <w:rPr>
                <w:rFonts w:eastAsia="Batang"/>
                <w:sz w:val="24"/>
                <w:szCs w:val="24"/>
              </w:rPr>
              <w:t>ях, утвержденного постановл</w:t>
            </w:r>
            <w:r w:rsidRPr="00396A99">
              <w:rPr>
                <w:rFonts w:eastAsia="Batang"/>
                <w:sz w:val="24"/>
                <w:szCs w:val="24"/>
              </w:rPr>
              <w:t>е</w:t>
            </w:r>
            <w:r w:rsidRPr="00396A99">
              <w:rPr>
                <w:rFonts w:eastAsia="Batang"/>
                <w:sz w:val="24"/>
                <w:szCs w:val="24"/>
              </w:rPr>
              <w:t xml:space="preserve">нием Правительства Кировской области </w:t>
            </w:r>
            <w:r w:rsidR="00396A99" w:rsidRPr="00396A99">
              <w:rPr>
                <w:rFonts w:eastAsia="Batang"/>
                <w:sz w:val="24"/>
                <w:szCs w:val="24"/>
              </w:rPr>
              <w:t xml:space="preserve"> </w:t>
            </w:r>
            <w:r w:rsidR="00396A99">
              <w:rPr>
                <w:rFonts w:eastAsia="Batang"/>
                <w:sz w:val="24"/>
                <w:szCs w:val="24"/>
              </w:rPr>
              <w:t>от 05.03.2012</w:t>
            </w:r>
            <w:r w:rsidR="00396A99" w:rsidRPr="00396A99">
              <w:rPr>
                <w:rFonts w:eastAsia="Batang"/>
                <w:sz w:val="24"/>
                <w:szCs w:val="24"/>
              </w:rPr>
              <w:t xml:space="preserve"> </w:t>
            </w:r>
            <w:r w:rsidRPr="00396A99">
              <w:rPr>
                <w:rFonts w:eastAsia="Batang"/>
                <w:sz w:val="24"/>
                <w:szCs w:val="24"/>
              </w:rPr>
              <w:t>№ 142/100 «Об устойчивости функционирования организ</w:t>
            </w:r>
            <w:r w:rsidRPr="00396A99">
              <w:rPr>
                <w:rFonts w:eastAsia="Batang"/>
                <w:sz w:val="24"/>
                <w:szCs w:val="24"/>
              </w:rPr>
              <w:t>а</w:t>
            </w:r>
            <w:r w:rsidRPr="00396A99">
              <w:rPr>
                <w:rFonts w:eastAsia="Batang"/>
                <w:sz w:val="24"/>
                <w:szCs w:val="24"/>
              </w:rPr>
              <w:t>ций, предприятий и учреждений Кировской области в чрезв</w:t>
            </w:r>
            <w:r w:rsidRPr="00396A99">
              <w:rPr>
                <w:rFonts w:eastAsia="Batang"/>
                <w:sz w:val="24"/>
                <w:szCs w:val="24"/>
              </w:rPr>
              <w:t>ы</w:t>
            </w:r>
            <w:r w:rsidRPr="00396A99">
              <w:rPr>
                <w:rFonts w:eastAsia="Batang"/>
                <w:sz w:val="24"/>
                <w:szCs w:val="24"/>
              </w:rPr>
              <w:t>чайных ситуациях»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9D6" w:rsidRPr="00396A99" w:rsidRDefault="004C79D6" w:rsidP="007B5B4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color w:val="548DD4" w:themeColor="text2" w:themeTint="99"/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79D6" w:rsidRPr="00396A99" w:rsidRDefault="004C79D6" w:rsidP="007B5B4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</w:tcPr>
          <w:p w:rsidR="004C79D6" w:rsidRPr="00396A99" w:rsidRDefault="004C79D6" w:rsidP="00F940FB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12.4.2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Разработан ли коми</w:t>
            </w:r>
            <w:r w:rsidRPr="00396A99">
              <w:rPr>
                <w:spacing w:val="0"/>
                <w:sz w:val="24"/>
                <w:szCs w:val="24"/>
              </w:rPr>
              <w:t>с</w:t>
            </w:r>
            <w:r w:rsidRPr="00396A99">
              <w:rPr>
                <w:spacing w:val="0"/>
                <w:sz w:val="24"/>
                <w:szCs w:val="24"/>
              </w:rPr>
              <w:t xml:space="preserve">сией по </w:t>
            </w:r>
            <w:r w:rsidRPr="00396A99">
              <w:rPr>
                <w:color w:val="000000"/>
                <w:sz w:val="24"/>
                <w:szCs w:val="24"/>
              </w:rPr>
              <w:t xml:space="preserve">повышению </w:t>
            </w:r>
            <w:r w:rsidRPr="00396A99">
              <w:rPr>
                <w:spacing w:val="0"/>
                <w:sz w:val="24"/>
                <w:szCs w:val="24"/>
              </w:rPr>
              <w:t>устойчивости фун</w:t>
            </w:r>
            <w:r w:rsidRPr="00396A99">
              <w:rPr>
                <w:spacing w:val="0"/>
                <w:sz w:val="24"/>
                <w:szCs w:val="24"/>
              </w:rPr>
              <w:t>к</w:t>
            </w:r>
            <w:r w:rsidRPr="00396A99">
              <w:rPr>
                <w:spacing w:val="0"/>
                <w:sz w:val="24"/>
                <w:szCs w:val="24"/>
              </w:rPr>
              <w:t>ционирования орган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зации ежегодный план на текущий календа</w:t>
            </w:r>
            <w:r w:rsidRPr="00396A99">
              <w:rPr>
                <w:spacing w:val="0"/>
                <w:sz w:val="24"/>
                <w:szCs w:val="24"/>
              </w:rPr>
              <w:t>р</w:t>
            </w:r>
            <w:r w:rsidRPr="00396A99">
              <w:rPr>
                <w:spacing w:val="0"/>
                <w:sz w:val="24"/>
                <w:szCs w:val="24"/>
              </w:rPr>
              <w:t>ный год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4C79D6" w:rsidRPr="00396A99" w:rsidRDefault="004C79D6" w:rsidP="00552876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3220"/>
        </w:trPr>
        <w:tc>
          <w:tcPr>
            <w:tcW w:w="1276" w:type="dxa"/>
          </w:tcPr>
          <w:p w:rsidR="004C79D6" w:rsidRPr="00396A99" w:rsidRDefault="004C79D6" w:rsidP="00F940FB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  <w:lang w:val="en-US"/>
              </w:rPr>
              <w:t>12</w:t>
            </w:r>
            <w:r w:rsidRPr="00396A99">
              <w:rPr>
                <w:spacing w:val="0"/>
                <w:sz w:val="24"/>
                <w:szCs w:val="24"/>
              </w:rPr>
              <w:t>.4.3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224D3C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Утвержден ли орган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зацией комплекс м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 xml:space="preserve">роприятий по </w:t>
            </w:r>
            <w:r w:rsidRPr="00396A99">
              <w:rPr>
                <w:color w:val="000000"/>
                <w:sz w:val="24"/>
                <w:szCs w:val="24"/>
              </w:rPr>
              <w:t>пов</w:t>
            </w:r>
            <w:r w:rsidRPr="00396A99">
              <w:rPr>
                <w:color w:val="000000"/>
                <w:sz w:val="24"/>
                <w:szCs w:val="24"/>
              </w:rPr>
              <w:t>ы</w:t>
            </w:r>
            <w:r w:rsidRPr="00396A99">
              <w:rPr>
                <w:color w:val="000000"/>
                <w:sz w:val="24"/>
                <w:szCs w:val="24"/>
              </w:rPr>
              <w:t xml:space="preserve">шению </w:t>
            </w:r>
            <w:r w:rsidRPr="00396A99">
              <w:rPr>
                <w:spacing w:val="0"/>
                <w:sz w:val="24"/>
                <w:szCs w:val="24"/>
              </w:rPr>
              <w:t>устойчивости функционирования и обеспечению жизн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>деятельности рабо</w:t>
            </w:r>
            <w:r w:rsidRPr="00396A99">
              <w:rPr>
                <w:spacing w:val="0"/>
                <w:sz w:val="24"/>
                <w:szCs w:val="24"/>
              </w:rPr>
              <w:t>т</w:t>
            </w:r>
            <w:r w:rsidRPr="00396A99">
              <w:rPr>
                <w:spacing w:val="0"/>
                <w:sz w:val="24"/>
                <w:szCs w:val="24"/>
              </w:rPr>
              <w:t xml:space="preserve">ников организации в </w:t>
            </w:r>
            <w:r w:rsidRPr="00396A99">
              <w:rPr>
                <w:sz w:val="24"/>
                <w:szCs w:val="24"/>
                <w:lang w:eastAsia="ru-RU"/>
              </w:rPr>
              <w:t>чрезвычайных с</w:t>
            </w:r>
            <w:r w:rsidRPr="00396A99">
              <w:rPr>
                <w:sz w:val="24"/>
                <w:szCs w:val="24"/>
                <w:lang w:eastAsia="ru-RU"/>
              </w:rPr>
              <w:t>и</w:t>
            </w:r>
            <w:r w:rsidRPr="00396A99">
              <w:rPr>
                <w:sz w:val="24"/>
                <w:szCs w:val="24"/>
                <w:lang w:eastAsia="ru-RU"/>
              </w:rPr>
              <w:t>туациях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4C79D6" w:rsidRPr="00396A99" w:rsidRDefault="004C79D6" w:rsidP="00552876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  <w:vMerge w:val="restart"/>
          </w:tcPr>
          <w:p w:rsidR="004C79D6" w:rsidRPr="00396A99" w:rsidRDefault="004C79D6" w:rsidP="0020042E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D22169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Для организаций, имеющих технические устройства для ра</w:t>
            </w:r>
            <w:r w:rsidRPr="00396A99">
              <w:rPr>
                <w:spacing w:val="0"/>
                <w:sz w:val="24"/>
                <w:szCs w:val="24"/>
              </w:rPr>
              <w:t>с</w:t>
            </w:r>
            <w:r w:rsidRPr="00396A99">
              <w:rPr>
                <w:spacing w:val="0"/>
                <w:sz w:val="24"/>
                <w:szCs w:val="24"/>
              </w:rPr>
              <w:t>пространения проду</w:t>
            </w:r>
            <w:r w:rsidRPr="00396A99">
              <w:rPr>
                <w:spacing w:val="0"/>
                <w:sz w:val="24"/>
                <w:szCs w:val="24"/>
              </w:rPr>
              <w:t>к</w:t>
            </w:r>
            <w:r w:rsidRPr="00396A99">
              <w:rPr>
                <w:spacing w:val="0"/>
                <w:sz w:val="24"/>
                <w:szCs w:val="24"/>
              </w:rPr>
              <w:t>ции средств массовой информации, а также каналы связи: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4C79D6" w:rsidRPr="00396A99" w:rsidRDefault="004C79D6" w:rsidP="00D22169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9D6" w:rsidRPr="00396A99" w:rsidRDefault="004C79D6" w:rsidP="00D22169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79D6" w:rsidRPr="00396A99" w:rsidRDefault="004C79D6" w:rsidP="00D22169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rPr>
          <w:trHeight w:val="2673"/>
        </w:trPr>
        <w:tc>
          <w:tcPr>
            <w:tcW w:w="1276" w:type="dxa"/>
            <w:vMerge/>
          </w:tcPr>
          <w:p w:rsidR="004C79D6" w:rsidRPr="00396A99" w:rsidRDefault="004C79D6" w:rsidP="00D2216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55287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proofErr w:type="gramStart"/>
            <w:r w:rsidRPr="00396A99">
              <w:rPr>
                <w:spacing w:val="0"/>
                <w:sz w:val="24"/>
                <w:szCs w:val="24"/>
              </w:rPr>
              <w:t>Осуществляется ли организацией в уст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новленном порядке распространение и</w:t>
            </w:r>
            <w:r w:rsidRPr="00396A99">
              <w:rPr>
                <w:spacing w:val="0"/>
                <w:sz w:val="24"/>
                <w:szCs w:val="24"/>
              </w:rPr>
              <w:t>н</w:t>
            </w:r>
            <w:r w:rsidRPr="00396A99">
              <w:rPr>
                <w:spacing w:val="0"/>
                <w:sz w:val="24"/>
                <w:szCs w:val="24"/>
              </w:rPr>
              <w:t>формации в целях своевременного оп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вещения и информ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рования населения о чрезвычайных ситу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циях, подготовки н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селения в области з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щиты от чрезвыча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Pr="00396A99">
              <w:rPr>
                <w:spacing w:val="0"/>
                <w:sz w:val="24"/>
                <w:szCs w:val="24"/>
              </w:rPr>
              <w:t>ных ситуаций путем предоставления и (или) использования имеющихся у орган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зации технических устройств для распр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странения продукции средств массовой и</w:t>
            </w:r>
            <w:r w:rsidRPr="00396A99">
              <w:rPr>
                <w:spacing w:val="0"/>
                <w:sz w:val="24"/>
                <w:szCs w:val="24"/>
              </w:rPr>
              <w:t>н</w:t>
            </w:r>
            <w:r w:rsidRPr="00396A99">
              <w:rPr>
                <w:spacing w:val="0"/>
                <w:sz w:val="24"/>
                <w:szCs w:val="24"/>
              </w:rPr>
              <w:t>формации, а также каналов связи, выд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>ления эфирного вр</w:t>
            </w:r>
            <w:r w:rsidRPr="00396A99">
              <w:rPr>
                <w:spacing w:val="0"/>
                <w:sz w:val="24"/>
                <w:szCs w:val="24"/>
              </w:rPr>
              <w:t>е</w:t>
            </w:r>
            <w:r w:rsidRPr="00396A99">
              <w:rPr>
                <w:spacing w:val="0"/>
                <w:sz w:val="24"/>
                <w:szCs w:val="24"/>
              </w:rPr>
              <w:t>мени и иными спос</w:t>
            </w:r>
            <w:r w:rsidRPr="00396A99">
              <w:rPr>
                <w:spacing w:val="0"/>
                <w:sz w:val="24"/>
                <w:szCs w:val="24"/>
              </w:rPr>
              <w:t>о</w:t>
            </w:r>
            <w:r w:rsidRPr="00396A99">
              <w:rPr>
                <w:spacing w:val="0"/>
                <w:sz w:val="24"/>
                <w:szCs w:val="24"/>
              </w:rPr>
              <w:t>бами</w:t>
            </w:r>
            <w:proofErr w:type="gram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79D6" w:rsidRPr="003D7264" w:rsidRDefault="004C79D6" w:rsidP="005F1A1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Fonts w:eastAsia="Batang"/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 xml:space="preserve">подпункт «и» </w:t>
            </w:r>
            <w:r w:rsidRPr="00396A99">
              <w:rPr>
                <w:rFonts w:eastAsia="Batang"/>
                <w:spacing w:val="0"/>
                <w:sz w:val="24"/>
                <w:szCs w:val="24"/>
              </w:rPr>
              <w:t xml:space="preserve">части 1 </w:t>
            </w:r>
            <w:r w:rsidRPr="00396A99">
              <w:rPr>
                <w:spacing w:val="0"/>
                <w:sz w:val="24"/>
                <w:szCs w:val="24"/>
              </w:rPr>
              <w:t>статьи 14 Федерального закона от 21.12.1994 № 68</w:t>
            </w:r>
            <w:r w:rsidRPr="00396A99">
              <w:rPr>
                <w:spacing w:val="0"/>
                <w:sz w:val="24"/>
                <w:szCs w:val="24"/>
              </w:rPr>
              <w:noBreakHyphen/>
              <w:t>ФЗ</w:t>
            </w:r>
          </w:p>
        </w:tc>
        <w:tc>
          <w:tcPr>
            <w:tcW w:w="1276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  <w:vMerge w:val="restart"/>
          </w:tcPr>
          <w:p w:rsidR="004C79D6" w:rsidRPr="00396A99" w:rsidRDefault="004C79D6" w:rsidP="00D22169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12.6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96A99">
              <w:rPr>
                <w:spacing w:val="0"/>
                <w:sz w:val="24"/>
                <w:szCs w:val="24"/>
              </w:rPr>
              <w:t>Для организаций, обеспечивающих де</w:t>
            </w:r>
            <w:r w:rsidRPr="00396A99">
              <w:rPr>
                <w:spacing w:val="0"/>
                <w:sz w:val="24"/>
                <w:szCs w:val="24"/>
              </w:rPr>
              <w:t>я</w:t>
            </w:r>
            <w:r w:rsidRPr="00396A99">
              <w:rPr>
                <w:spacing w:val="0"/>
                <w:sz w:val="24"/>
                <w:szCs w:val="24"/>
              </w:rPr>
              <w:t>тельность федерал</w:t>
            </w:r>
            <w:r w:rsidRPr="00396A99">
              <w:rPr>
                <w:spacing w:val="0"/>
                <w:sz w:val="24"/>
                <w:szCs w:val="24"/>
              </w:rPr>
              <w:t>ь</w:t>
            </w:r>
            <w:r w:rsidRPr="00396A99">
              <w:rPr>
                <w:spacing w:val="0"/>
                <w:sz w:val="24"/>
                <w:szCs w:val="24"/>
              </w:rPr>
              <w:t>ных органов исполн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тельной власти, орг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нов исполнительной власти Кировской о</w:t>
            </w:r>
            <w:r w:rsidRPr="00396A99">
              <w:rPr>
                <w:spacing w:val="0"/>
                <w:sz w:val="24"/>
                <w:szCs w:val="24"/>
              </w:rPr>
              <w:t>б</w:t>
            </w:r>
            <w:r w:rsidRPr="00396A99">
              <w:rPr>
                <w:spacing w:val="0"/>
                <w:sz w:val="24"/>
                <w:szCs w:val="24"/>
              </w:rPr>
              <w:t>ласти и органов мес</w:t>
            </w:r>
            <w:r w:rsidRPr="00396A99">
              <w:rPr>
                <w:spacing w:val="0"/>
                <w:sz w:val="24"/>
                <w:szCs w:val="24"/>
              </w:rPr>
              <w:t>т</w:t>
            </w:r>
            <w:r w:rsidRPr="00396A99">
              <w:rPr>
                <w:spacing w:val="0"/>
                <w:sz w:val="24"/>
                <w:szCs w:val="24"/>
              </w:rPr>
              <w:t>ного самоуправления в области защиты н</w:t>
            </w:r>
            <w:r w:rsidRPr="00396A99">
              <w:rPr>
                <w:spacing w:val="0"/>
                <w:sz w:val="24"/>
                <w:szCs w:val="24"/>
              </w:rPr>
              <w:t>а</w:t>
            </w:r>
            <w:r w:rsidRPr="00396A99">
              <w:rPr>
                <w:spacing w:val="0"/>
                <w:sz w:val="24"/>
                <w:szCs w:val="24"/>
              </w:rPr>
              <w:t>селения и территорий от чрезвычайных с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туаций, управление силами и средствами, предназначенными и привлекаемыми для предупреждения и л</w:t>
            </w:r>
            <w:r w:rsidRPr="00396A99">
              <w:rPr>
                <w:spacing w:val="0"/>
                <w:sz w:val="24"/>
                <w:szCs w:val="24"/>
              </w:rPr>
              <w:t>и</w:t>
            </w:r>
            <w:r w:rsidRPr="00396A99">
              <w:rPr>
                <w:spacing w:val="0"/>
                <w:sz w:val="24"/>
                <w:szCs w:val="24"/>
              </w:rPr>
              <w:t>квидации чрезвыча</w:t>
            </w:r>
            <w:r w:rsidRPr="00396A99">
              <w:rPr>
                <w:spacing w:val="0"/>
                <w:sz w:val="24"/>
                <w:szCs w:val="24"/>
              </w:rPr>
              <w:t>й</w:t>
            </w:r>
            <w:r w:rsidRPr="00396A99">
              <w:rPr>
                <w:spacing w:val="0"/>
                <w:sz w:val="24"/>
                <w:szCs w:val="24"/>
              </w:rPr>
              <w:t>ных ситуаций: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79D6" w:rsidRPr="00396A99" w:rsidRDefault="004C79D6" w:rsidP="00E0452E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4C79D6" w:rsidRPr="00396A99" w:rsidTr="00E3570C">
        <w:tc>
          <w:tcPr>
            <w:tcW w:w="1276" w:type="dxa"/>
            <w:vMerge/>
          </w:tcPr>
          <w:p w:rsidR="004C79D6" w:rsidRPr="00396A99" w:rsidRDefault="004C79D6" w:rsidP="0051502B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79D6" w:rsidRPr="00396A99" w:rsidRDefault="004C79D6" w:rsidP="00A96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96A99">
              <w:rPr>
                <w:sz w:val="24"/>
                <w:szCs w:val="24"/>
                <w:lang w:eastAsia="ru-RU"/>
              </w:rPr>
              <w:t>Предоставляется ли организацией сво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>временно в устано</w:t>
            </w:r>
            <w:r w:rsidRPr="00396A99">
              <w:rPr>
                <w:sz w:val="24"/>
                <w:szCs w:val="24"/>
                <w:lang w:eastAsia="ru-RU"/>
              </w:rPr>
              <w:t>в</w:t>
            </w:r>
            <w:r w:rsidRPr="00396A99">
              <w:rPr>
                <w:sz w:val="24"/>
                <w:szCs w:val="24"/>
                <w:lang w:eastAsia="ru-RU"/>
              </w:rPr>
              <w:t>ленном порядке оп</w:t>
            </w:r>
            <w:r w:rsidRPr="00396A99">
              <w:rPr>
                <w:sz w:val="24"/>
                <w:szCs w:val="24"/>
                <w:lang w:eastAsia="ru-RU"/>
              </w:rPr>
              <w:t>е</w:t>
            </w:r>
            <w:r w:rsidRPr="00396A99">
              <w:rPr>
                <w:sz w:val="24"/>
                <w:szCs w:val="24"/>
                <w:lang w:eastAsia="ru-RU"/>
              </w:rPr>
              <w:t xml:space="preserve">ративная и плановая информация в области </w:t>
            </w:r>
            <w:r w:rsidRPr="00396A99">
              <w:rPr>
                <w:sz w:val="24"/>
                <w:szCs w:val="24"/>
              </w:rPr>
              <w:t xml:space="preserve">защиты населения и </w:t>
            </w:r>
            <w:r w:rsidRPr="00396A99">
              <w:rPr>
                <w:sz w:val="24"/>
                <w:szCs w:val="24"/>
              </w:rPr>
              <w:lastRenderedPageBreak/>
              <w:t>территорий от чре</w:t>
            </w:r>
            <w:r w:rsidRPr="00396A99">
              <w:rPr>
                <w:sz w:val="24"/>
                <w:szCs w:val="24"/>
              </w:rPr>
              <w:t>з</w:t>
            </w:r>
            <w:r w:rsidRPr="00396A99">
              <w:rPr>
                <w:sz w:val="24"/>
                <w:szCs w:val="24"/>
              </w:rPr>
              <w:t>вычайных ситуаций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4C79D6" w:rsidRPr="00396A99" w:rsidRDefault="004C79D6" w:rsidP="00A96D64">
            <w:pPr>
              <w:widowControl w:val="0"/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lastRenderedPageBreak/>
              <w:t>пункт 22 Положения о РСЧС;</w:t>
            </w:r>
          </w:p>
          <w:p w:rsidR="003D7264" w:rsidRDefault="004C79D6" w:rsidP="00A96D64">
            <w:pPr>
              <w:widowControl w:val="0"/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пункты 1 – 3 Порядка сбора и обмена в Российской Федер</w:t>
            </w:r>
            <w:r w:rsidRPr="00396A99">
              <w:rPr>
                <w:rFonts w:eastAsia="Batang"/>
                <w:sz w:val="24"/>
                <w:szCs w:val="24"/>
              </w:rPr>
              <w:t>а</w:t>
            </w:r>
            <w:r w:rsidRPr="00396A99">
              <w:rPr>
                <w:rFonts w:eastAsia="Batang"/>
                <w:sz w:val="24"/>
                <w:szCs w:val="24"/>
              </w:rPr>
              <w:t>ции информацией в области защиты населения и территорий от чрезвычайных ситуаций природного и техногенного х</w:t>
            </w:r>
            <w:r w:rsidRPr="00396A99">
              <w:rPr>
                <w:rFonts w:eastAsia="Batang"/>
                <w:sz w:val="24"/>
                <w:szCs w:val="24"/>
              </w:rPr>
              <w:t>а</w:t>
            </w:r>
            <w:r w:rsidRPr="00396A99">
              <w:rPr>
                <w:rFonts w:eastAsia="Batang"/>
                <w:sz w:val="24"/>
                <w:szCs w:val="24"/>
              </w:rPr>
              <w:lastRenderedPageBreak/>
              <w:t>рактера, утвержденного пост</w:t>
            </w:r>
            <w:r w:rsidRPr="00396A99">
              <w:rPr>
                <w:rFonts w:eastAsia="Batang"/>
                <w:sz w:val="24"/>
                <w:szCs w:val="24"/>
              </w:rPr>
              <w:t>а</w:t>
            </w:r>
            <w:r w:rsidRPr="00396A99">
              <w:rPr>
                <w:rFonts w:eastAsia="Batang"/>
                <w:sz w:val="24"/>
                <w:szCs w:val="24"/>
              </w:rPr>
              <w:t>новлением Правительства Ро</w:t>
            </w:r>
            <w:r w:rsidRPr="00396A99">
              <w:rPr>
                <w:rFonts w:eastAsia="Batang"/>
                <w:sz w:val="24"/>
                <w:szCs w:val="24"/>
              </w:rPr>
              <w:t>с</w:t>
            </w:r>
            <w:r w:rsidRPr="00396A99">
              <w:rPr>
                <w:rFonts w:eastAsia="Batang"/>
                <w:sz w:val="24"/>
                <w:szCs w:val="24"/>
              </w:rPr>
              <w:t xml:space="preserve">сийской Федерации </w:t>
            </w:r>
          </w:p>
          <w:p w:rsidR="004C79D6" w:rsidRPr="00396A99" w:rsidRDefault="004C79D6" w:rsidP="00A96D64">
            <w:pPr>
              <w:widowControl w:val="0"/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от 24.03.1997 № 334 «О Поря</w:t>
            </w:r>
            <w:r w:rsidRPr="00396A99">
              <w:rPr>
                <w:rFonts w:eastAsia="Batang"/>
                <w:sz w:val="24"/>
                <w:szCs w:val="24"/>
              </w:rPr>
              <w:t>д</w:t>
            </w:r>
            <w:r w:rsidRPr="00396A99">
              <w:rPr>
                <w:rFonts w:eastAsia="Batang"/>
                <w:sz w:val="24"/>
                <w:szCs w:val="24"/>
              </w:rPr>
              <w:t>ке сбора и обмена в Российской Федерации информацией в о</w:t>
            </w:r>
            <w:r w:rsidRPr="00396A99">
              <w:rPr>
                <w:rFonts w:eastAsia="Batang"/>
                <w:sz w:val="24"/>
                <w:szCs w:val="24"/>
              </w:rPr>
              <w:t>б</w:t>
            </w:r>
            <w:r w:rsidRPr="00396A99">
              <w:rPr>
                <w:rFonts w:eastAsia="Batang"/>
                <w:sz w:val="24"/>
                <w:szCs w:val="24"/>
              </w:rPr>
              <w:t>ласти защиты населения и те</w:t>
            </w:r>
            <w:r w:rsidRPr="00396A99">
              <w:rPr>
                <w:rFonts w:eastAsia="Batang"/>
                <w:sz w:val="24"/>
                <w:szCs w:val="24"/>
              </w:rPr>
              <w:t>р</w:t>
            </w:r>
            <w:r w:rsidRPr="00396A99">
              <w:rPr>
                <w:rFonts w:eastAsia="Batang"/>
                <w:sz w:val="24"/>
                <w:szCs w:val="24"/>
              </w:rPr>
              <w:t>риторий от чрезвычайных с</w:t>
            </w:r>
            <w:r w:rsidRPr="00396A99">
              <w:rPr>
                <w:rFonts w:eastAsia="Batang"/>
                <w:sz w:val="24"/>
                <w:szCs w:val="24"/>
              </w:rPr>
              <w:t>и</w:t>
            </w:r>
            <w:r w:rsidRPr="00396A99">
              <w:rPr>
                <w:rFonts w:eastAsia="Batang"/>
                <w:sz w:val="24"/>
                <w:szCs w:val="24"/>
              </w:rPr>
              <w:t>туаций природного и техноге</w:t>
            </w:r>
            <w:r w:rsidRPr="00396A99">
              <w:rPr>
                <w:rFonts w:eastAsia="Batang"/>
                <w:sz w:val="24"/>
                <w:szCs w:val="24"/>
              </w:rPr>
              <w:t>н</w:t>
            </w:r>
            <w:r w:rsidRPr="00396A99">
              <w:rPr>
                <w:rFonts w:eastAsia="Batang"/>
                <w:sz w:val="24"/>
                <w:szCs w:val="24"/>
              </w:rPr>
              <w:t>ного характера»;</w:t>
            </w:r>
          </w:p>
          <w:p w:rsidR="003D7264" w:rsidRDefault="004C79D6" w:rsidP="004D0FF0">
            <w:pPr>
              <w:widowControl w:val="0"/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пункты 3, 4, 7, 8 Порядка сбора и обмена информацией в обла</w:t>
            </w:r>
            <w:r w:rsidRPr="00396A99">
              <w:rPr>
                <w:rFonts w:eastAsia="Batang"/>
                <w:sz w:val="24"/>
                <w:szCs w:val="24"/>
              </w:rPr>
              <w:t>с</w:t>
            </w:r>
            <w:r w:rsidRPr="00396A99">
              <w:rPr>
                <w:rFonts w:eastAsia="Batang"/>
                <w:sz w:val="24"/>
                <w:szCs w:val="24"/>
              </w:rPr>
              <w:t>ти защиты населения и терр</w:t>
            </w:r>
            <w:r w:rsidRPr="00396A99">
              <w:rPr>
                <w:rFonts w:eastAsia="Batang"/>
                <w:sz w:val="24"/>
                <w:szCs w:val="24"/>
              </w:rPr>
              <w:t>и</w:t>
            </w:r>
            <w:r w:rsidRPr="00396A99">
              <w:rPr>
                <w:rFonts w:eastAsia="Batang"/>
                <w:sz w:val="24"/>
                <w:szCs w:val="24"/>
              </w:rPr>
              <w:t>тории Кировской области от чрезвычайных ситуаций пр</w:t>
            </w:r>
            <w:r w:rsidRPr="00396A99">
              <w:rPr>
                <w:rFonts w:eastAsia="Batang"/>
                <w:sz w:val="24"/>
                <w:szCs w:val="24"/>
              </w:rPr>
              <w:t>и</w:t>
            </w:r>
            <w:r w:rsidRPr="00396A99">
              <w:rPr>
                <w:rFonts w:eastAsia="Batang"/>
                <w:sz w:val="24"/>
                <w:szCs w:val="24"/>
              </w:rPr>
              <w:t>родного и техногенного хара</w:t>
            </w:r>
            <w:r w:rsidRPr="00396A99">
              <w:rPr>
                <w:rFonts w:eastAsia="Batang"/>
                <w:sz w:val="24"/>
                <w:szCs w:val="24"/>
              </w:rPr>
              <w:t>к</w:t>
            </w:r>
            <w:r w:rsidRPr="00396A99">
              <w:rPr>
                <w:rFonts w:eastAsia="Batang"/>
                <w:sz w:val="24"/>
                <w:szCs w:val="24"/>
              </w:rPr>
              <w:t>тера, утвержденного постано</w:t>
            </w:r>
            <w:r w:rsidRPr="00396A99">
              <w:rPr>
                <w:rFonts w:eastAsia="Batang"/>
                <w:sz w:val="24"/>
                <w:szCs w:val="24"/>
              </w:rPr>
              <w:t>в</w:t>
            </w:r>
            <w:r w:rsidRPr="00396A99">
              <w:rPr>
                <w:rFonts w:eastAsia="Batang"/>
                <w:sz w:val="24"/>
                <w:szCs w:val="24"/>
              </w:rPr>
              <w:t>лением Правительства Киро</w:t>
            </w:r>
            <w:r w:rsidRPr="00396A99">
              <w:rPr>
                <w:rFonts w:eastAsia="Batang"/>
                <w:sz w:val="24"/>
                <w:szCs w:val="24"/>
              </w:rPr>
              <w:t>в</w:t>
            </w:r>
            <w:r w:rsidRPr="00396A99">
              <w:rPr>
                <w:rFonts w:eastAsia="Batang"/>
                <w:sz w:val="24"/>
                <w:szCs w:val="24"/>
              </w:rPr>
              <w:t xml:space="preserve">ской области от 16.08.2021 </w:t>
            </w:r>
          </w:p>
          <w:p w:rsidR="004C79D6" w:rsidRPr="00396A99" w:rsidRDefault="004C79D6" w:rsidP="004D0FF0">
            <w:pPr>
              <w:widowControl w:val="0"/>
              <w:rPr>
                <w:rFonts w:eastAsia="Batang"/>
                <w:sz w:val="24"/>
                <w:szCs w:val="24"/>
              </w:rPr>
            </w:pPr>
            <w:r w:rsidRPr="00396A99">
              <w:rPr>
                <w:rFonts w:eastAsia="Batang"/>
                <w:sz w:val="24"/>
                <w:szCs w:val="24"/>
              </w:rPr>
              <w:t>№ 427-П «Об утверждении П</w:t>
            </w:r>
            <w:r w:rsidRPr="00396A99">
              <w:rPr>
                <w:rFonts w:eastAsia="Batang"/>
                <w:sz w:val="24"/>
                <w:szCs w:val="24"/>
              </w:rPr>
              <w:t>о</w:t>
            </w:r>
            <w:r w:rsidRPr="00396A99">
              <w:rPr>
                <w:rFonts w:eastAsia="Batang"/>
                <w:sz w:val="24"/>
                <w:szCs w:val="24"/>
              </w:rPr>
              <w:t>рядка сбора и обмена информ</w:t>
            </w:r>
            <w:r w:rsidRPr="00396A99">
              <w:rPr>
                <w:rFonts w:eastAsia="Batang"/>
                <w:sz w:val="24"/>
                <w:szCs w:val="24"/>
              </w:rPr>
              <w:t>а</w:t>
            </w:r>
            <w:r w:rsidRPr="00396A99">
              <w:rPr>
                <w:rFonts w:eastAsia="Batang"/>
                <w:sz w:val="24"/>
                <w:szCs w:val="24"/>
              </w:rPr>
              <w:t>цией в области защиты насел</w:t>
            </w:r>
            <w:r w:rsidRPr="00396A99">
              <w:rPr>
                <w:rFonts w:eastAsia="Batang"/>
                <w:sz w:val="24"/>
                <w:szCs w:val="24"/>
              </w:rPr>
              <w:t>е</w:t>
            </w:r>
            <w:r w:rsidRPr="00396A99">
              <w:rPr>
                <w:rFonts w:eastAsia="Batang"/>
                <w:sz w:val="24"/>
                <w:szCs w:val="24"/>
              </w:rPr>
              <w:t>ния и территории Кировской области от чрезвычайных с</w:t>
            </w:r>
            <w:r w:rsidRPr="00396A99">
              <w:rPr>
                <w:rFonts w:eastAsia="Batang"/>
                <w:sz w:val="24"/>
                <w:szCs w:val="24"/>
              </w:rPr>
              <w:t>и</w:t>
            </w:r>
            <w:r w:rsidRPr="00396A99">
              <w:rPr>
                <w:rFonts w:eastAsia="Batang"/>
                <w:sz w:val="24"/>
                <w:szCs w:val="24"/>
              </w:rPr>
              <w:t>туаций природного и техноге</w:t>
            </w:r>
            <w:r w:rsidRPr="00396A99">
              <w:rPr>
                <w:rFonts w:eastAsia="Batang"/>
                <w:sz w:val="24"/>
                <w:szCs w:val="24"/>
              </w:rPr>
              <w:t>н</w:t>
            </w:r>
            <w:r w:rsidRPr="00396A99">
              <w:rPr>
                <w:rFonts w:eastAsia="Batang"/>
                <w:sz w:val="24"/>
                <w:szCs w:val="24"/>
              </w:rPr>
              <w:t>ного характера»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9D6" w:rsidRPr="00396A99" w:rsidRDefault="004C79D6" w:rsidP="00A96D64">
            <w:pPr>
              <w:pStyle w:val="2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79D6" w:rsidRPr="00396A99" w:rsidRDefault="004C79D6" w:rsidP="00A96D6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</w:tbl>
    <w:p w:rsidR="00162F86" w:rsidRDefault="00162F86" w:rsidP="003C28AB">
      <w:pPr>
        <w:tabs>
          <w:tab w:val="left" w:pos="4009"/>
        </w:tabs>
        <w:jc w:val="center"/>
      </w:pPr>
    </w:p>
    <w:p w:rsidR="00923D13" w:rsidRPr="00FB6169" w:rsidRDefault="00C43EB6" w:rsidP="00DF2E33">
      <w:pPr>
        <w:tabs>
          <w:tab w:val="left" w:pos="4009"/>
        </w:tabs>
        <w:jc w:val="both"/>
        <w:rPr>
          <w:sz w:val="24"/>
          <w:szCs w:val="24"/>
        </w:rPr>
      </w:pPr>
      <w:proofErr w:type="spellStart"/>
      <w:r w:rsidRPr="00FB6169">
        <w:rPr>
          <w:sz w:val="24"/>
          <w:szCs w:val="24"/>
        </w:rPr>
        <w:t>х</w:t>
      </w:r>
      <w:proofErr w:type="spellEnd"/>
      <w:r w:rsidR="006671D7" w:rsidRPr="00FB6169">
        <w:rPr>
          <w:sz w:val="24"/>
          <w:szCs w:val="24"/>
        </w:rPr>
        <w:t xml:space="preserve"> –</w:t>
      </w:r>
      <w:r w:rsidRPr="00FB6169">
        <w:rPr>
          <w:sz w:val="24"/>
          <w:szCs w:val="24"/>
        </w:rPr>
        <w:t xml:space="preserve"> отмечены поля, не подлежащие заполнению.</w:t>
      </w:r>
    </w:p>
    <w:p w:rsidR="00785E92" w:rsidRPr="00FB6169" w:rsidRDefault="00785E92" w:rsidP="00DF2E33">
      <w:pPr>
        <w:tabs>
          <w:tab w:val="left" w:pos="4009"/>
        </w:tabs>
        <w:jc w:val="both"/>
        <w:rPr>
          <w:sz w:val="24"/>
          <w:szCs w:val="24"/>
        </w:rPr>
      </w:pPr>
      <w:r w:rsidRPr="00FB6169">
        <w:rPr>
          <w:sz w:val="24"/>
          <w:szCs w:val="24"/>
        </w:rPr>
        <w:t>*</w:t>
      </w:r>
      <w:r w:rsidR="00C43EB6" w:rsidRPr="00FB6169">
        <w:rPr>
          <w:sz w:val="24"/>
          <w:szCs w:val="24"/>
        </w:rPr>
        <w:t> </w:t>
      </w:r>
      <w:r w:rsidRPr="00FB6169">
        <w:rPr>
          <w:sz w:val="24"/>
          <w:szCs w:val="24"/>
        </w:rPr>
        <w:t xml:space="preserve">Графа предусматривает ответ </w:t>
      </w:r>
      <w:r w:rsidR="004E0B80" w:rsidRPr="00FB6169">
        <w:rPr>
          <w:sz w:val="24"/>
          <w:szCs w:val="24"/>
        </w:rPr>
        <w:t xml:space="preserve">на контрольный вопрос: </w:t>
      </w:r>
      <w:r w:rsidRPr="00FB6169">
        <w:rPr>
          <w:sz w:val="24"/>
          <w:szCs w:val="24"/>
        </w:rPr>
        <w:t>«да», «нет» или «неприменимо»</w:t>
      </w:r>
      <w:r w:rsidR="00DF2E33" w:rsidRPr="00FB6169">
        <w:rPr>
          <w:sz w:val="24"/>
          <w:szCs w:val="24"/>
        </w:rPr>
        <w:t>.</w:t>
      </w:r>
    </w:p>
    <w:p w:rsidR="006567F1" w:rsidRPr="00FB6169" w:rsidRDefault="00785E92" w:rsidP="00DF2E33">
      <w:pPr>
        <w:tabs>
          <w:tab w:val="left" w:pos="4009"/>
        </w:tabs>
        <w:jc w:val="both"/>
        <w:rPr>
          <w:sz w:val="24"/>
          <w:szCs w:val="24"/>
        </w:rPr>
      </w:pPr>
      <w:r w:rsidRPr="00FB6169">
        <w:rPr>
          <w:sz w:val="24"/>
          <w:szCs w:val="24"/>
        </w:rPr>
        <w:t>**</w:t>
      </w:r>
      <w:r w:rsidR="00C43EB6" w:rsidRPr="00FB6169">
        <w:rPr>
          <w:sz w:val="24"/>
          <w:szCs w:val="24"/>
        </w:rPr>
        <w:t> </w:t>
      </w:r>
      <w:r w:rsidRPr="00FB6169">
        <w:rPr>
          <w:sz w:val="24"/>
          <w:szCs w:val="24"/>
        </w:rPr>
        <w:t>Подлежит обязательному заполнению в случае указания в графе «Сведения о соблюдении обязательных требований» ответа «неприменимо»</w:t>
      </w:r>
      <w:r w:rsidR="00DF2E33" w:rsidRPr="00FB6169">
        <w:rPr>
          <w:sz w:val="24"/>
          <w:szCs w:val="24"/>
        </w:rPr>
        <w:t>.</w:t>
      </w:r>
    </w:p>
    <w:p w:rsidR="003C28AB" w:rsidRDefault="003C28AB" w:rsidP="00DF2E33">
      <w:pPr>
        <w:tabs>
          <w:tab w:val="left" w:pos="4009"/>
        </w:tabs>
        <w:jc w:val="both"/>
      </w:pPr>
    </w:p>
    <w:p w:rsidR="006567F1" w:rsidRPr="00FB6169" w:rsidRDefault="000F346D" w:rsidP="006567F1">
      <w:pPr>
        <w:autoSpaceDE w:val="0"/>
        <w:autoSpaceDN w:val="0"/>
        <w:adjustRightInd w:val="0"/>
        <w:jc w:val="both"/>
        <w:rPr>
          <w:lang w:eastAsia="ru-RU"/>
        </w:rPr>
      </w:pPr>
      <w:r w:rsidRPr="00FB6169">
        <w:rPr>
          <w:lang w:eastAsia="ru-RU"/>
        </w:rPr>
        <w:t>Должностны</w:t>
      </w:r>
      <w:r w:rsidR="00122A99" w:rsidRPr="00FB6169">
        <w:rPr>
          <w:lang w:eastAsia="ru-RU"/>
        </w:rPr>
        <w:t>е</w:t>
      </w:r>
      <w:r w:rsidR="0035430B" w:rsidRPr="00FB6169">
        <w:rPr>
          <w:lang w:eastAsia="ru-RU"/>
        </w:rPr>
        <w:t xml:space="preserve"> </w:t>
      </w:r>
      <w:r w:rsidR="00122A99" w:rsidRPr="00FB6169">
        <w:rPr>
          <w:lang w:eastAsia="ru-RU"/>
        </w:rPr>
        <w:t>лица</w:t>
      </w:r>
      <w:r w:rsidR="006567F1" w:rsidRPr="00FB6169">
        <w:rPr>
          <w:lang w:eastAsia="ru-RU"/>
        </w:rPr>
        <w:t>,</w:t>
      </w:r>
    </w:p>
    <w:p w:rsidR="006567F1" w:rsidRPr="00FB6169" w:rsidRDefault="0035430B" w:rsidP="006567F1">
      <w:pPr>
        <w:autoSpaceDE w:val="0"/>
        <w:autoSpaceDN w:val="0"/>
        <w:adjustRightInd w:val="0"/>
        <w:jc w:val="both"/>
        <w:rPr>
          <w:lang w:eastAsia="ru-RU"/>
        </w:rPr>
      </w:pPr>
      <w:r w:rsidRPr="00FB6169">
        <w:rPr>
          <w:lang w:eastAsia="ru-RU"/>
        </w:rPr>
        <w:t>п</w:t>
      </w:r>
      <w:r w:rsidR="00122A99" w:rsidRPr="00FB6169">
        <w:rPr>
          <w:lang w:eastAsia="ru-RU"/>
        </w:rPr>
        <w:t>роводившие</w:t>
      </w:r>
      <w:r w:rsidRPr="00FB6169">
        <w:rPr>
          <w:lang w:eastAsia="ru-RU"/>
        </w:rPr>
        <w:t xml:space="preserve"> </w:t>
      </w:r>
      <w:r w:rsidR="006567F1" w:rsidRPr="00FB6169">
        <w:rPr>
          <w:lang w:eastAsia="ru-RU"/>
        </w:rPr>
        <w:t>контрольное</w:t>
      </w:r>
    </w:p>
    <w:p w:rsidR="006567F1" w:rsidRPr="00FB6169" w:rsidRDefault="0035430B" w:rsidP="0035430B">
      <w:pPr>
        <w:autoSpaceDE w:val="0"/>
        <w:autoSpaceDN w:val="0"/>
        <w:adjustRightInd w:val="0"/>
        <w:ind w:right="-143"/>
        <w:jc w:val="both"/>
        <w:rPr>
          <w:lang w:eastAsia="ru-RU"/>
        </w:rPr>
      </w:pPr>
      <w:r w:rsidRPr="00FB6169">
        <w:rPr>
          <w:lang w:eastAsia="ru-RU"/>
        </w:rPr>
        <w:t xml:space="preserve">(надзорное) мероприятие </w:t>
      </w:r>
      <w:r w:rsidR="006567F1" w:rsidRPr="00FB6169">
        <w:rPr>
          <w:lang w:eastAsia="ru-RU"/>
        </w:rPr>
        <w:t>и</w:t>
      </w:r>
    </w:p>
    <w:p w:rsidR="00740F81" w:rsidRPr="00FB6169" w:rsidRDefault="0035430B" w:rsidP="006567F1">
      <w:pPr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FB6169">
        <w:rPr>
          <w:lang w:eastAsia="ru-RU"/>
        </w:rPr>
        <w:t>з</w:t>
      </w:r>
      <w:r w:rsidR="00122A99" w:rsidRPr="00FB6169">
        <w:rPr>
          <w:lang w:eastAsia="ru-RU"/>
        </w:rPr>
        <w:t>аполнившие</w:t>
      </w:r>
      <w:proofErr w:type="gramEnd"/>
      <w:r w:rsidR="006567F1" w:rsidRPr="00FB6169">
        <w:rPr>
          <w:lang w:eastAsia="ru-RU"/>
        </w:rPr>
        <w:t xml:space="preserve"> проверочный лист</w:t>
      </w:r>
    </w:p>
    <w:p w:rsidR="00740F81" w:rsidRPr="00FB6169" w:rsidRDefault="00740F81" w:rsidP="006567F1">
      <w:pPr>
        <w:autoSpaceDE w:val="0"/>
        <w:autoSpaceDN w:val="0"/>
        <w:adjustRightInd w:val="0"/>
        <w:jc w:val="both"/>
        <w:rPr>
          <w:lang w:eastAsia="ru-RU"/>
        </w:rPr>
      </w:pPr>
      <w:r w:rsidRPr="00FB6169">
        <w:rPr>
          <w:lang w:eastAsia="ru-RU"/>
        </w:rPr>
        <w:t>(список контрольных вопросов),</w:t>
      </w:r>
    </w:p>
    <w:p w:rsidR="00740F81" w:rsidRPr="00FB6169" w:rsidRDefault="00740F81" w:rsidP="006567F1">
      <w:pPr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FB6169">
        <w:rPr>
          <w:lang w:eastAsia="ru-RU"/>
        </w:rPr>
        <w:t>используемый</w:t>
      </w:r>
      <w:proofErr w:type="gramEnd"/>
      <w:r w:rsidRPr="00FB6169">
        <w:rPr>
          <w:lang w:eastAsia="ru-RU"/>
        </w:rPr>
        <w:t xml:space="preserve"> при осуществлении</w:t>
      </w:r>
    </w:p>
    <w:p w:rsidR="00740F81" w:rsidRPr="00FB6169" w:rsidRDefault="00740F81" w:rsidP="006567F1">
      <w:pPr>
        <w:autoSpaceDE w:val="0"/>
        <w:autoSpaceDN w:val="0"/>
        <w:adjustRightInd w:val="0"/>
        <w:jc w:val="both"/>
        <w:rPr>
          <w:lang w:eastAsia="ru-RU"/>
        </w:rPr>
      </w:pPr>
      <w:r w:rsidRPr="00FB6169">
        <w:rPr>
          <w:lang w:eastAsia="ru-RU"/>
        </w:rPr>
        <w:t>регионального государственного</w:t>
      </w:r>
    </w:p>
    <w:p w:rsidR="00740F81" w:rsidRPr="00FB6169" w:rsidRDefault="00740F81" w:rsidP="006567F1">
      <w:pPr>
        <w:autoSpaceDE w:val="0"/>
        <w:autoSpaceDN w:val="0"/>
        <w:adjustRightInd w:val="0"/>
        <w:jc w:val="both"/>
        <w:rPr>
          <w:lang w:eastAsia="ru-RU"/>
        </w:rPr>
      </w:pPr>
      <w:r w:rsidRPr="00FB6169">
        <w:rPr>
          <w:lang w:eastAsia="ru-RU"/>
        </w:rPr>
        <w:t>надзора в области защиты населения</w:t>
      </w:r>
    </w:p>
    <w:p w:rsidR="006567F1" w:rsidRPr="00FB6169" w:rsidRDefault="00740F81" w:rsidP="006567F1">
      <w:pPr>
        <w:autoSpaceDE w:val="0"/>
        <w:autoSpaceDN w:val="0"/>
        <w:adjustRightInd w:val="0"/>
        <w:jc w:val="both"/>
        <w:rPr>
          <w:lang w:eastAsia="ru-RU"/>
        </w:rPr>
      </w:pPr>
      <w:r w:rsidRPr="00FB6169">
        <w:rPr>
          <w:lang w:eastAsia="ru-RU"/>
        </w:rPr>
        <w:t>и территорий от чрезвычайных ситуаций</w:t>
      </w:r>
      <w:r w:rsidR="006567F1" w:rsidRPr="00FB6169">
        <w:rPr>
          <w:lang w:eastAsia="ru-RU"/>
        </w:rPr>
        <w:t>:</w:t>
      </w:r>
    </w:p>
    <w:p w:rsidR="0035430B" w:rsidRPr="0035430B" w:rsidRDefault="0035430B" w:rsidP="0035430B">
      <w:pPr>
        <w:rPr>
          <w:lang w:eastAsia="ru-RU"/>
        </w:rPr>
      </w:pPr>
    </w:p>
    <w:p w:rsidR="006567F1" w:rsidRPr="006567F1" w:rsidRDefault="006567F1" w:rsidP="00C101E0">
      <w:pPr>
        <w:tabs>
          <w:tab w:val="right" w:pos="9638"/>
        </w:tabs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6567F1">
        <w:rPr>
          <w:sz w:val="20"/>
          <w:szCs w:val="20"/>
          <w:lang w:eastAsia="ru-RU"/>
        </w:rPr>
        <w:t>_________________________________</w:t>
      </w:r>
      <w:r w:rsidR="00C101E0">
        <w:rPr>
          <w:sz w:val="20"/>
          <w:szCs w:val="20"/>
          <w:lang w:eastAsia="ru-RU"/>
        </w:rPr>
        <w:tab/>
      </w:r>
      <w:r w:rsidRPr="006567F1">
        <w:rPr>
          <w:sz w:val="20"/>
          <w:szCs w:val="20"/>
          <w:lang w:eastAsia="ru-RU"/>
        </w:rPr>
        <w:t>__________________________________</w:t>
      </w:r>
    </w:p>
    <w:p w:rsidR="006567F1" w:rsidRPr="00B81530" w:rsidRDefault="005043D8" w:rsidP="005043D8">
      <w:pPr>
        <w:tabs>
          <w:tab w:val="right" w:pos="8931"/>
        </w:tabs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655126">
        <w:rPr>
          <w:sz w:val="24"/>
          <w:szCs w:val="24"/>
          <w:lang w:eastAsia="ru-RU"/>
        </w:rPr>
        <w:t xml:space="preserve">           </w:t>
      </w:r>
      <w:r w:rsidR="006567F1" w:rsidRPr="00B81530">
        <w:rPr>
          <w:sz w:val="24"/>
          <w:szCs w:val="24"/>
          <w:lang w:eastAsia="ru-RU"/>
        </w:rPr>
        <w:t>(подпись)</w:t>
      </w:r>
      <w:r w:rsidRPr="00655126">
        <w:rPr>
          <w:sz w:val="20"/>
          <w:szCs w:val="20"/>
          <w:lang w:eastAsia="ru-RU"/>
        </w:rPr>
        <w:t xml:space="preserve">                                                                                                </w:t>
      </w:r>
      <w:r w:rsidR="006567F1" w:rsidRPr="00B81530">
        <w:rPr>
          <w:sz w:val="24"/>
          <w:szCs w:val="24"/>
          <w:lang w:eastAsia="ru-RU"/>
        </w:rPr>
        <w:t>(фамилия, инициалы)</w:t>
      </w:r>
    </w:p>
    <w:p w:rsidR="0035430B" w:rsidRPr="0035430B" w:rsidRDefault="0035430B" w:rsidP="0035430B">
      <w:pPr>
        <w:rPr>
          <w:lang w:eastAsia="ru-RU"/>
        </w:rPr>
      </w:pPr>
    </w:p>
    <w:p w:rsidR="0035430B" w:rsidRPr="006567F1" w:rsidRDefault="0035430B" w:rsidP="00C101E0">
      <w:pPr>
        <w:tabs>
          <w:tab w:val="right" w:pos="9638"/>
        </w:tabs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6567F1">
        <w:rPr>
          <w:sz w:val="20"/>
          <w:szCs w:val="20"/>
          <w:lang w:eastAsia="ru-RU"/>
        </w:rPr>
        <w:t>_________________________________</w:t>
      </w:r>
      <w:r w:rsidR="00C101E0">
        <w:rPr>
          <w:sz w:val="20"/>
          <w:szCs w:val="20"/>
          <w:lang w:eastAsia="ru-RU"/>
        </w:rPr>
        <w:tab/>
      </w:r>
      <w:r w:rsidRPr="006567F1">
        <w:rPr>
          <w:sz w:val="20"/>
          <w:szCs w:val="20"/>
          <w:lang w:eastAsia="ru-RU"/>
        </w:rPr>
        <w:t>__________________________________</w:t>
      </w:r>
    </w:p>
    <w:p w:rsidR="0035430B" w:rsidRPr="006567F1" w:rsidRDefault="005043D8" w:rsidP="005043D8">
      <w:pPr>
        <w:tabs>
          <w:tab w:val="right" w:pos="8931"/>
        </w:tabs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  <w:r w:rsidRPr="00655126">
        <w:rPr>
          <w:sz w:val="24"/>
          <w:szCs w:val="24"/>
          <w:lang w:eastAsia="ru-RU"/>
        </w:rPr>
        <w:t xml:space="preserve">             </w:t>
      </w:r>
      <w:r w:rsidR="0035430B" w:rsidRPr="00B81530">
        <w:rPr>
          <w:sz w:val="24"/>
          <w:szCs w:val="24"/>
          <w:lang w:eastAsia="ru-RU"/>
        </w:rPr>
        <w:t>(подпись)</w:t>
      </w:r>
      <w:r w:rsidR="00C101E0">
        <w:rPr>
          <w:sz w:val="20"/>
          <w:szCs w:val="20"/>
          <w:lang w:eastAsia="ru-RU"/>
        </w:rPr>
        <w:tab/>
      </w:r>
      <w:r w:rsidR="0035430B" w:rsidRPr="00B81530">
        <w:rPr>
          <w:sz w:val="24"/>
          <w:szCs w:val="24"/>
          <w:lang w:eastAsia="ru-RU"/>
        </w:rPr>
        <w:t>(фамилия, инициалы)</w:t>
      </w:r>
    </w:p>
    <w:p w:rsidR="0035430B" w:rsidRPr="005E04CE" w:rsidRDefault="0035430B" w:rsidP="005043D8">
      <w:pPr>
        <w:tabs>
          <w:tab w:val="left" w:pos="4009"/>
        </w:tabs>
        <w:jc w:val="center"/>
        <w:rPr>
          <w:sz w:val="36"/>
        </w:rPr>
      </w:pPr>
    </w:p>
    <w:p w:rsidR="00AB2215" w:rsidRPr="00785E92" w:rsidRDefault="00704142" w:rsidP="00704142">
      <w:pPr>
        <w:tabs>
          <w:tab w:val="left" w:pos="4009"/>
        </w:tabs>
        <w:jc w:val="center"/>
      </w:pPr>
      <w:r w:rsidRPr="00785E92">
        <w:t>___________</w:t>
      </w:r>
    </w:p>
    <w:sectPr w:rsidR="00AB2215" w:rsidRPr="00785E92" w:rsidSect="00502ED5">
      <w:headerReference w:type="default" r:id="rId8"/>
      <w:pgSz w:w="11906" w:h="16838"/>
      <w:pgMar w:top="1418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DB0" w:rsidRDefault="00964DB0" w:rsidP="00BB047F">
      <w:r>
        <w:separator/>
      </w:r>
    </w:p>
  </w:endnote>
  <w:endnote w:type="continuationSeparator" w:id="0">
    <w:p w:rsidR="00964DB0" w:rsidRDefault="00964DB0" w:rsidP="00BB0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DB0" w:rsidRDefault="00964DB0" w:rsidP="00BB047F">
      <w:r>
        <w:separator/>
      </w:r>
    </w:p>
  </w:footnote>
  <w:footnote w:type="continuationSeparator" w:id="0">
    <w:p w:rsidR="00964DB0" w:rsidRDefault="00964DB0" w:rsidP="00BB0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0F6" w:rsidRPr="00A23357" w:rsidRDefault="005C50F6">
    <w:pPr>
      <w:pStyle w:val="a3"/>
      <w:jc w:val="center"/>
      <w:rPr>
        <w:szCs w:val="24"/>
      </w:rPr>
    </w:pPr>
    <w:r w:rsidRPr="00A23357">
      <w:rPr>
        <w:sz w:val="24"/>
        <w:szCs w:val="22"/>
      </w:rPr>
      <w:fldChar w:fldCharType="begin"/>
    </w:r>
    <w:r w:rsidRPr="00A23357">
      <w:rPr>
        <w:sz w:val="24"/>
        <w:szCs w:val="22"/>
      </w:rPr>
      <w:instrText xml:space="preserve"> PAGE   \* MERGEFORMAT </w:instrText>
    </w:r>
    <w:r w:rsidRPr="00A23357">
      <w:rPr>
        <w:sz w:val="24"/>
        <w:szCs w:val="22"/>
      </w:rPr>
      <w:fldChar w:fldCharType="separate"/>
    </w:r>
    <w:r>
      <w:rPr>
        <w:noProof/>
        <w:sz w:val="24"/>
        <w:szCs w:val="22"/>
      </w:rPr>
      <w:t>7</w:t>
    </w:r>
    <w:r w:rsidRPr="00A23357">
      <w:rPr>
        <w:sz w:val="24"/>
        <w:szCs w:val="22"/>
      </w:rPr>
      <w:fldChar w:fldCharType="end"/>
    </w:r>
  </w:p>
  <w:p w:rsidR="005C50F6" w:rsidRDefault="005C50F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5F1"/>
    <w:multiLevelType w:val="hybridMultilevel"/>
    <w:tmpl w:val="D188E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0A16B6"/>
    <w:multiLevelType w:val="hybridMultilevel"/>
    <w:tmpl w:val="AA38D55A"/>
    <w:lvl w:ilvl="0" w:tplc="F45E4836">
      <w:start w:val="1"/>
      <w:numFmt w:val="decimal"/>
      <w:lvlText w:val="%1."/>
      <w:lvlJc w:val="left"/>
      <w:pPr>
        <w:ind w:left="48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8" w:hanging="360"/>
      </w:pPr>
    </w:lvl>
    <w:lvl w:ilvl="2" w:tplc="0419001B" w:tentative="1">
      <w:start w:val="1"/>
      <w:numFmt w:val="lowerRoman"/>
      <w:lvlText w:val="%3."/>
      <w:lvlJc w:val="right"/>
      <w:pPr>
        <w:ind w:left="6308" w:hanging="180"/>
      </w:pPr>
    </w:lvl>
    <w:lvl w:ilvl="3" w:tplc="0419000F" w:tentative="1">
      <w:start w:val="1"/>
      <w:numFmt w:val="decimal"/>
      <w:lvlText w:val="%4."/>
      <w:lvlJc w:val="left"/>
      <w:pPr>
        <w:ind w:left="7028" w:hanging="360"/>
      </w:pPr>
    </w:lvl>
    <w:lvl w:ilvl="4" w:tplc="04190019" w:tentative="1">
      <w:start w:val="1"/>
      <w:numFmt w:val="lowerLetter"/>
      <w:lvlText w:val="%5."/>
      <w:lvlJc w:val="left"/>
      <w:pPr>
        <w:ind w:left="7748" w:hanging="360"/>
      </w:pPr>
    </w:lvl>
    <w:lvl w:ilvl="5" w:tplc="0419001B" w:tentative="1">
      <w:start w:val="1"/>
      <w:numFmt w:val="lowerRoman"/>
      <w:lvlText w:val="%6."/>
      <w:lvlJc w:val="right"/>
      <w:pPr>
        <w:ind w:left="8468" w:hanging="180"/>
      </w:pPr>
    </w:lvl>
    <w:lvl w:ilvl="6" w:tplc="0419000F" w:tentative="1">
      <w:start w:val="1"/>
      <w:numFmt w:val="decimal"/>
      <w:lvlText w:val="%7."/>
      <w:lvlJc w:val="left"/>
      <w:pPr>
        <w:ind w:left="9188" w:hanging="360"/>
      </w:pPr>
    </w:lvl>
    <w:lvl w:ilvl="7" w:tplc="04190019" w:tentative="1">
      <w:start w:val="1"/>
      <w:numFmt w:val="lowerLetter"/>
      <w:lvlText w:val="%8."/>
      <w:lvlJc w:val="left"/>
      <w:pPr>
        <w:ind w:left="9908" w:hanging="360"/>
      </w:pPr>
    </w:lvl>
    <w:lvl w:ilvl="8" w:tplc="0419001B" w:tentative="1">
      <w:start w:val="1"/>
      <w:numFmt w:val="lowerRoman"/>
      <w:lvlText w:val="%9."/>
      <w:lvlJc w:val="right"/>
      <w:pPr>
        <w:ind w:left="106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autoHyphenation/>
  <w:hyphenationZone w:val="142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A5E7A"/>
    <w:rsid w:val="00006505"/>
    <w:rsid w:val="000129E3"/>
    <w:rsid w:val="00012EE4"/>
    <w:rsid w:val="00013675"/>
    <w:rsid w:val="00015179"/>
    <w:rsid w:val="00016AED"/>
    <w:rsid w:val="000177DF"/>
    <w:rsid w:val="0002045A"/>
    <w:rsid w:val="0002318E"/>
    <w:rsid w:val="00024CFE"/>
    <w:rsid w:val="00031F6F"/>
    <w:rsid w:val="00032429"/>
    <w:rsid w:val="00032C68"/>
    <w:rsid w:val="000342E6"/>
    <w:rsid w:val="00041871"/>
    <w:rsid w:val="000434BE"/>
    <w:rsid w:val="00044AEB"/>
    <w:rsid w:val="00047A9F"/>
    <w:rsid w:val="00050A0C"/>
    <w:rsid w:val="000523DD"/>
    <w:rsid w:val="000541D8"/>
    <w:rsid w:val="00054923"/>
    <w:rsid w:val="000605F7"/>
    <w:rsid w:val="00060DEC"/>
    <w:rsid w:val="00060F89"/>
    <w:rsid w:val="00062568"/>
    <w:rsid w:val="00062F4B"/>
    <w:rsid w:val="000646A4"/>
    <w:rsid w:val="000652CA"/>
    <w:rsid w:val="00065DBB"/>
    <w:rsid w:val="00073666"/>
    <w:rsid w:val="00074F14"/>
    <w:rsid w:val="00075B26"/>
    <w:rsid w:val="00075F73"/>
    <w:rsid w:val="00080841"/>
    <w:rsid w:val="00082E9D"/>
    <w:rsid w:val="00085728"/>
    <w:rsid w:val="00086EFC"/>
    <w:rsid w:val="00091426"/>
    <w:rsid w:val="00091AC9"/>
    <w:rsid w:val="00095580"/>
    <w:rsid w:val="00095BF9"/>
    <w:rsid w:val="00096DF7"/>
    <w:rsid w:val="000A7B7A"/>
    <w:rsid w:val="000B0DA4"/>
    <w:rsid w:val="000B0E9C"/>
    <w:rsid w:val="000B0EFE"/>
    <w:rsid w:val="000B1E7B"/>
    <w:rsid w:val="000B5647"/>
    <w:rsid w:val="000C058A"/>
    <w:rsid w:val="000C0A15"/>
    <w:rsid w:val="000C2719"/>
    <w:rsid w:val="000C3E46"/>
    <w:rsid w:val="000D1F95"/>
    <w:rsid w:val="000D416A"/>
    <w:rsid w:val="000D71A6"/>
    <w:rsid w:val="000D74D9"/>
    <w:rsid w:val="000E1050"/>
    <w:rsid w:val="000E1889"/>
    <w:rsid w:val="000E3774"/>
    <w:rsid w:val="000E54C6"/>
    <w:rsid w:val="000E5A02"/>
    <w:rsid w:val="000E5E8E"/>
    <w:rsid w:val="000E7E60"/>
    <w:rsid w:val="000F0609"/>
    <w:rsid w:val="000F07BD"/>
    <w:rsid w:val="000F0FF3"/>
    <w:rsid w:val="000F156A"/>
    <w:rsid w:val="000F346D"/>
    <w:rsid w:val="000F6E9A"/>
    <w:rsid w:val="00100402"/>
    <w:rsid w:val="00100DD3"/>
    <w:rsid w:val="00101D22"/>
    <w:rsid w:val="0010470B"/>
    <w:rsid w:val="001063FD"/>
    <w:rsid w:val="0010744C"/>
    <w:rsid w:val="00110DD5"/>
    <w:rsid w:val="00111766"/>
    <w:rsid w:val="00116BA7"/>
    <w:rsid w:val="001202B4"/>
    <w:rsid w:val="001208AD"/>
    <w:rsid w:val="00122A99"/>
    <w:rsid w:val="00123752"/>
    <w:rsid w:val="00124362"/>
    <w:rsid w:val="00124E49"/>
    <w:rsid w:val="001254A9"/>
    <w:rsid w:val="00125F22"/>
    <w:rsid w:val="001313A0"/>
    <w:rsid w:val="001319B7"/>
    <w:rsid w:val="0013206A"/>
    <w:rsid w:val="00134588"/>
    <w:rsid w:val="00135144"/>
    <w:rsid w:val="0014780D"/>
    <w:rsid w:val="001514C4"/>
    <w:rsid w:val="00151CBC"/>
    <w:rsid w:val="001550A7"/>
    <w:rsid w:val="001577F7"/>
    <w:rsid w:val="00162F86"/>
    <w:rsid w:val="0016495E"/>
    <w:rsid w:val="0017014A"/>
    <w:rsid w:val="001714F1"/>
    <w:rsid w:val="001721C4"/>
    <w:rsid w:val="00172ABB"/>
    <w:rsid w:val="00173303"/>
    <w:rsid w:val="001739B5"/>
    <w:rsid w:val="00174FF9"/>
    <w:rsid w:val="00175978"/>
    <w:rsid w:val="00181AFA"/>
    <w:rsid w:val="00183953"/>
    <w:rsid w:val="001849DD"/>
    <w:rsid w:val="00184DD1"/>
    <w:rsid w:val="00184EE9"/>
    <w:rsid w:val="00186314"/>
    <w:rsid w:val="00190626"/>
    <w:rsid w:val="00190E79"/>
    <w:rsid w:val="0019100B"/>
    <w:rsid w:val="00191878"/>
    <w:rsid w:val="00192249"/>
    <w:rsid w:val="0019250C"/>
    <w:rsid w:val="00194C07"/>
    <w:rsid w:val="001960D8"/>
    <w:rsid w:val="001A3F14"/>
    <w:rsid w:val="001A6B23"/>
    <w:rsid w:val="001A6C7A"/>
    <w:rsid w:val="001A7E91"/>
    <w:rsid w:val="001B032E"/>
    <w:rsid w:val="001B2F02"/>
    <w:rsid w:val="001B448B"/>
    <w:rsid w:val="001B52E7"/>
    <w:rsid w:val="001C2286"/>
    <w:rsid w:val="001C25B4"/>
    <w:rsid w:val="001C3306"/>
    <w:rsid w:val="001C551A"/>
    <w:rsid w:val="001C7201"/>
    <w:rsid w:val="001D117E"/>
    <w:rsid w:val="001D1CA6"/>
    <w:rsid w:val="001D2F69"/>
    <w:rsid w:val="001D4DF5"/>
    <w:rsid w:val="001E122B"/>
    <w:rsid w:val="001E6391"/>
    <w:rsid w:val="001E7422"/>
    <w:rsid w:val="001F0943"/>
    <w:rsid w:val="001F0F67"/>
    <w:rsid w:val="001F12D0"/>
    <w:rsid w:val="001F31C9"/>
    <w:rsid w:val="001F42F5"/>
    <w:rsid w:val="001F4FE2"/>
    <w:rsid w:val="0020042E"/>
    <w:rsid w:val="0020572E"/>
    <w:rsid w:val="0020655E"/>
    <w:rsid w:val="00210075"/>
    <w:rsid w:val="00212F69"/>
    <w:rsid w:val="00221F02"/>
    <w:rsid w:val="00224690"/>
    <w:rsid w:val="00224D3C"/>
    <w:rsid w:val="00225433"/>
    <w:rsid w:val="00225DA9"/>
    <w:rsid w:val="00232D21"/>
    <w:rsid w:val="00232E72"/>
    <w:rsid w:val="00233090"/>
    <w:rsid w:val="0023355C"/>
    <w:rsid w:val="00236808"/>
    <w:rsid w:val="00237B63"/>
    <w:rsid w:val="0024090E"/>
    <w:rsid w:val="00241A94"/>
    <w:rsid w:val="00247EA7"/>
    <w:rsid w:val="00250922"/>
    <w:rsid w:val="00252482"/>
    <w:rsid w:val="00257DE3"/>
    <w:rsid w:val="00261EBD"/>
    <w:rsid w:val="00262785"/>
    <w:rsid w:val="00262E20"/>
    <w:rsid w:val="00265662"/>
    <w:rsid w:val="00265E9B"/>
    <w:rsid w:val="00266B9C"/>
    <w:rsid w:val="00270233"/>
    <w:rsid w:val="002773E2"/>
    <w:rsid w:val="00281A90"/>
    <w:rsid w:val="0028223A"/>
    <w:rsid w:val="00282614"/>
    <w:rsid w:val="002849CF"/>
    <w:rsid w:val="00284DB6"/>
    <w:rsid w:val="00285687"/>
    <w:rsid w:val="00290C6D"/>
    <w:rsid w:val="002917C9"/>
    <w:rsid w:val="0029185A"/>
    <w:rsid w:val="00295062"/>
    <w:rsid w:val="00295831"/>
    <w:rsid w:val="002A4B19"/>
    <w:rsid w:val="002B24C1"/>
    <w:rsid w:val="002B304B"/>
    <w:rsid w:val="002B4894"/>
    <w:rsid w:val="002B522B"/>
    <w:rsid w:val="002B5D9E"/>
    <w:rsid w:val="002C0A54"/>
    <w:rsid w:val="002C0CF6"/>
    <w:rsid w:val="002C14E7"/>
    <w:rsid w:val="002C4390"/>
    <w:rsid w:val="002C64CF"/>
    <w:rsid w:val="002C7355"/>
    <w:rsid w:val="002C74ED"/>
    <w:rsid w:val="002D45A0"/>
    <w:rsid w:val="002D4DD0"/>
    <w:rsid w:val="002D4FAB"/>
    <w:rsid w:val="002D5D5D"/>
    <w:rsid w:val="002E0B6C"/>
    <w:rsid w:val="002E4FEE"/>
    <w:rsid w:val="002E5BC7"/>
    <w:rsid w:val="002E66F2"/>
    <w:rsid w:val="002F0C22"/>
    <w:rsid w:val="002F0C6A"/>
    <w:rsid w:val="002F0F7F"/>
    <w:rsid w:val="002F173E"/>
    <w:rsid w:val="002F6668"/>
    <w:rsid w:val="002F73B5"/>
    <w:rsid w:val="002F7A95"/>
    <w:rsid w:val="00302190"/>
    <w:rsid w:val="00302E5C"/>
    <w:rsid w:val="003031E9"/>
    <w:rsid w:val="00305DAF"/>
    <w:rsid w:val="003061F0"/>
    <w:rsid w:val="00310838"/>
    <w:rsid w:val="00311884"/>
    <w:rsid w:val="0031430D"/>
    <w:rsid w:val="00314636"/>
    <w:rsid w:val="00314FC9"/>
    <w:rsid w:val="00315FC4"/>
    <w:rsid w:val="003167C1"/>
    <w:rsid w:val="00317881"/>
    <w:rsid w:val="003178CF"/>
    <w:rsid w:val="0031797A"/>
    <w:rsid w:val="00326949"/>
    <w:rsid w:val="00326C0E"/>
    <w:rsid w:val="00326ED8"/>
    <w:rsid w:val="0033100E"/>
    <w:rsid w:val="0033211A"/>
    <w:rsid w:val="00333858"/>
    <w:rsid w:val="003373B1"/>
    <w:rsid w:val="00342774"/>
    <w:rsid w:val="00343F6F"/>
    <w:rsid w:val="00345F0E"/>
    <w:rsid w:val="00351A4E"/>
    <w:rsid w:val="00351ADB"/>
    <w:rsid w:val="003520AB"/>
    <w:rsid w:val="0035430B"/>
    <w:rsid w:val="003553ED"/>
    <w:rsid w:val="003608C9"/>
    <w:rsid w:val="003615BA"/>
    <w:rsid w:val="003616FB"/>
    <w:rsid w:val="0036207D"/>
    <w:rsid w:val="00362611"/>
    <w:rsid w:val="00364264"/>
    <w:rsid w:val="0036501D"/>
    <w:rsid w:val="003665CE"/>
    <w:rsid w:val="00370194"/>
    <w:rsid w:val="0037196D"/>
    <w:rsid w:val="003728D3"/>
    <w:rsid w:val="003826DF"/>
    <w:rsid w:val="00382849"/>
    <w:rsid w:val="00383267"/>
    <w:rsid w:val="00385CFF"/>
    <w:rsid w:val="003866C1"/>
    <w:rsid w:val="00386E7E"/>
    <w:rsid w:val="00393B6D"/>
    <w:rsid w:val="00394687"/>
    <w:rsid w:val="00394FF9"/>
    <w:rsid w:val="00396A99"/>
    <w:rsid w:val="003A00E0"/>
    <w:rsid w:val="003A082E"/>
    <w:rsid w:val="003A0F84"/>
    <w:rsid w:val="003A25DD"/>
    <w:rsid w:val="003A3523"/>
    <w:rsid w:val="003A3B78"/>
    <w:rsid w:val="003A4034"/>
    <w:rsid w:val="003A5DBB"/>
    <w:rsid w:val="003A6343"/>
    <w:rsid w:val="003A72A2"/>
    <w:rsid w:val="003A7C05"/>
    <w:rsid w:val="003A7C98"/>
    <w:rsid w:val="003B1E86"/>
    <w:rsid w:val="003B4456"/>
    <w:rsid w:val="003B6E5C"/>
    <w:rsid w:val="003B7E25"/>
    <w:rsid w:val="003C103C"/>
    <w:rsid w:val="003C1E96"/>
    <w:rsid w:val="003C28AB"/>
    <w:rsid w:val="003C2BF1"/>
    <w:rsid w:val="003C3770"/>
    <w:rsid w:val="003C4030"/>
    <w:rsid w:val="003C45DD"/>
    <w:rsid w:val="003C7E86"/>
    <w:rsid w:val="003D0A01"/>
    <w:rsid w:val="003D12DF"/>
    <w:rsid w:val="003D4FEB"/>
    <w:rsid w:val="003D7264"/>
    <w:rsid w:val="003E10AA"/>
    <w:rsid w:val="003E23C3"/>
    <w:rsid w:val="003E3F7E"/>
    <w:rsid w:val="003E5911"/>
    <w:rsid w:val="003E79FC"/>
    <w:rsid w:val="003F0080"/>
    <w:rsid w:val="003F1C7E"/>
    <w:rsid w:val="003F235A"/>
    <w:rsid w:val="003F2758"/>
    <w:rsid w:val="003F2870"/>
    <w:rsid w:val="003F309B"/>
    <w:rsid w:val="003F3A01"/>
    <w:rsid w:val="003F5455"/>
    <w:rsid w:val="003F6B0C"/>
    <w:rsid w:val="00403A60"/>
    <w:rsid w:val="00404A2D"/>
    <w:rsid w:val="00404E0A"/>
    <w:rsid w:val="00412EAB"/>
    <w:rsid w:val="00414599"/>
    <w:rsid w:val="00414BD5"/>
    <w:rsid w:val="004161F7"/>
    <w:rsid w:val="00417EA7"/>
    <w:rsid w:val="00430150"/>
    <w:rsid w:val="004313AD"/>
    <w:rsid w:val="00443762"/>
    <w:rsid w:val="00443956"/>
    <w:rsid w:val="00444AFE"/>
    <w:rsid w:val="004474FF"/>
    <w:rsid w:val="00452F8D"/>
    <w:rsid w:val="00461733"/>
    <w:rsid w:val="00464F76"/>
    <w:rsid w:val="004654EE"/>
    <w:rsid w:val="00465D85"/>
    <w:rsid w:val="0046721B"/>
    <w:rsid w:val="00470C8D"/>
    <w:rsid w:val="00471698"/>
    <w:rsid w:val="00474E30"/>
    <w:rsid w:val="00480952"/>
    <w:rsid w:val="00487A9D"/>
    <w:rsid w:val="00490B7B"/>
    <w:rsid w:val="004922E3"/>
    <w:rsid w:val="004953E8"/>
    <w:rsid w:val="004979A9"/>
    <w:rsid w:val="004A0E80"/>
    <w:rsid w:val="004A1879"/>
    <w:rsid w:val="004A2202"/>
    <w:rsid w:val="004A225E"/>
    <w:rsid w:val="004A3324"/>
    <w:rsid w:val="004A42FC"/>
    <w:rsid w:val="004A7FDF"/>
    <w:rsid w:val="004B007E"/>
    <w:rsid w:val="004B10D2"/>
    <w:rsid w:val="004B21CE"/>
    <w:rsid w:val="004B3CA1"/>
    <w:rsid w:val="004B3FF7"/>
    <w:rsid w:val="004B40D9"/>
    <w:rsid w:val="004B4F0E"/>
    <w:rsid w:val="004C79D6"/>
    <w:rsid w:val="004D0FF0"/>
    <w:rsid w:val="004D2516"/>
    <w:rsid w:val="004D2B07"/>
    <w:rsid w:val="004D2BFE"/>
    <w:rsid w:val="004D2D21"/>
    <w:rsid w:val="004D3DC3"/>
    <w:rsid w:val="004D52C3"/>
    <w:rsid w:val="004D60F0"/>
    <w:rsid w:val="004E0B80"/>
    <w:rsid w:val="004E1DD1"/>
    <w:rsid w:val="004E1E7C"/>
    <w:rsid w:val="004E2B99"/>
    <w:rsid w:val="004E343F"/>
    <w:rsid w:val="004E4EA4"/>
    <w:rsid w:val="004E60EA"/>
    <w:rsid w:val="004E6678"/>
    <w:rsid w:val="004E69C2"/>
    <w:rsid w:val="004F0BA1"/>
    <w:rsid w:val="004F2A02"/>
    <w:rsid w:val="004F4875"/>
    <w:rsid w:val="004F60CF"/>
    <w:rsid w:val="004F718E"/>
    <w:rsid w:val="004F7FA3"/>
    <w:rsid w:val="005027F1"/>
    <w:rsid w:val="00502ED5"/>
    <w:rsid w:val="005043D8"/>
    <w:rsid w:val="00507A8B"/>
    <w:rsid w:val="00513240"/>
    <w:rsid w:val="00514632"/>
    <w:rsid w:val="00514EB7"/>
    <w:rsid w:val="00515001"/>
    <w:rsid w:val="0051502B"/>
    <w:rsid w:val="00515258"/>
    <w:rsid w:val="00516104"/>
    <w:rsid w:val="005214A4"/>
    <w:rsid w:val="00521A00"/>
    <w:rsid w:val="00522D25"/>
    <w:rsid w:val="00523FAE"/>
    <w:rsid w:val="00527BA9"/>
    <w:rsid w:val="00530AFD"/>
    <w:rsid w:val="00532F4C"/>
    <w:rsid w:val="00534AB9"/>
    <w:rsid w:val="00535675"/>
    <w:rsid w:val="005360F1"/>
    <w:rsid w:val="00536AB2"/>
    <w:rsid w:val="005408D2"/>
    <w:rsid w:val="00541C76"/>
    <w:rsid w:val="005425B2"/>
    <w:rsid w:val="005440F5"/>
    <w:rsid w:val="00545EDF"/>
    <w:rsid w:val="0054633B"/>
    <w:rsid w:val="00546397"/>
    <w:rsid w:val="00546E2A"/>
    <w:rsid w:val="00552876"/>
    <w:rsid w:val="00554F78"/>
    <w:rsid w:val="005577E0"/>
    <w:rsid w:val="0056087D"/>
    <w:rsid w:val="005620CF"/>
    <w:rsid w:val="0056270B"/>
    <w:rsid w:val="005657A6"/>
    <w:rsid w:val="00565FF3"/>
    <w:rsid w:val="00572656"/>
    <w:rsid w:val="005738BA"/>
    <w:rsid w:val="00576B68"/>
    <w:rsid w:val="005819A9"/>
    <w:rsid w:val="005832F5"/>
    <w:rsid w:val="00584309"/>
    <w:rsid w:val="0059030E"/>
    <w:rsid w:val="0059378F"/>
    <w:rsid w:val="00593D4D"/>
    <w:rsid w:val="005969D1"/>
    <w:rsid w:val="005A3C9F"/>
    <w:rsid w:val="005B3A0E"/>
    <w:rsid w:val="005B4342"/>
    <w:rsid w:val="005B680F"/>
    <w:rsid w:val="005C0F5B"/>
    <w:rsid w:val="005C1D3A"/>
    <w:rsid w:val="005C1E88"/>
    <w:rsid w:val="005C3C94"/>
    <w:rsid w:val="005C4704"/>
    <w:rsid w:val="005C50F6"/>
    <w:rsid w:val="005C67D3"/>
    <w:rsid w:val="005D1D58"/>
    <w:rsid w:val="005D4307"/>
    <w:rsid w:val="005D50C7"/>
    <w:rsid w:val="005D52E0"/>
    <w:rsid w:val="005D736C"/>
    <w:rsid w:val="005E04CE"/>
    <w:rsid w:val="005E1C7A"/>
    <w:rsid w:val="005E24D1"/>
    <w:rsid w:val="005E3161"/>
    <w:rsid w:val="005E4AED"/>
    <w:rsid w:val="005E6332"/>
    <w:rsid w:val="005F1A11"/>
    <w:rsid w:val="005F5965"/>
    <w:rsid w:val="00602F9F"/>
    <w:rsid w:val="00603A44"/>
    <w:rsid w:val="006043D0"/>
    <w:rsid w:val="00605494"/>
    <w:rsid w:val="00606D1B"/>
    <w:rsid w:val="00611DEF"/>
    <w:rsid w:val="006123B5"/>
    <w:rsid w:val="00614A4D"/>
    <w:rsid w:val="00616959"/>
    <w:rsid w:val="00620EC4"/>
    <w:rsid w:val="0062114B"/>
    <w:rsid w:val="0062195C"/>
    <w:rsid w:val="006231FE"/>
    <w:rsid w:val="0062344B"/>
    <w:rsid w:val="00630AAD"/>
    <w:rsid w:val="006332C3"/>
    <w:rsid w:val="00634342"/>
    <w:rsid w:val="00634600"/>
    <w:rsid w:val="00635EA7"/>
    <w:rsid w:val="00640376"/>
    <w:rsid w:val="006419A9"/>
    <w:rsid w:val="0064471A"/>
    <w:rsid w:val="00646001"/>
    <w:rsid w:val="00647BEE"/>
    <w:rsid w:val="00651123"/>
    <w:rsid w:val="00652D9E"/>
    <w:rsid w:val="00655126"/>
    <w:rsid w:val="00655B82"/>
    <w:rsid w:val="006567F1"/>
    <w:rsid w:val="00657662"/>
    <w:rsid w:val="00661740"/>
    <w:rsid w:val="006671D7"/>
    <w:rsid w:val="00672DBF"/>
    <w:rsid w:val="006742AF"/>
    <w:rsid w:val="00675993"/>
    <w:rsid w:val="00680946"/>
    <w:rsid w:val="00681358"/>
    <w:rsid w:val="00686510"/>
    <w:rsid w:val="006867C4"/>
    <w:rsid w:val="0068700C"/>
    <w:rsid w:val="00691F91"/>
    <w:rsid w:val="00696EFE"/>
    <w:rsid w:val="006974E1"/>
    <w:rsid w:val="00697C5F"/>
    <w:rsid w:val="006A0912"/>
    <w:rsid w:val="006A22C2"/>
    <w:rsid w:val="006A3375"/>
    <w:rsid w:val="006A3ADE"/>
    <w:rsid w:val="006A6458"/>
    <w:rsid w:val="006A6E57"/>
    <w:rsid w:val="006A7766"/>
    <w:rsid w:val="006B3057"/>
    <w:rsid w:val="006B4A09"/>
    <w:rsid w:val="006B54E3"/>
    <w:rsid w:val="006C0842"/>
    <w:rsid w:val="006C188D"/>
    <w:rsid w:val="006C58DC"/>
    <w:rsid w:val="006C6758"/>
    <w:rsid w:val="006D0070"/>
    <w:rsid w:val="006D0D14"/>
    <w:rsid w:val="006D2CB2"/>
    <w:rsid w:val="006D3E0D"/>
    <w:rsid w:val="006D4C07"/>
    <w:rsid w:val="006D50B9"/>
    <w:rsid w:val="006D7D34"/>
    <w:rsid w:val="006E0D43"/>
    <w:rsid w:val="006E1447"/>
    <w:rsid w:val="006E3BD8"/>
    <w:rsid w:val="006E3F6E"/>
    <w:rsid w:val="006F1DC7"/>
    <w:rsid w:val="006F3D63"/>
    <w:rsid w:val="006F4791"/>
    <w:rsid w:val="006F5105"/>
    <w:rsid w:val="006F7BCA"/>
    <w:rsid w:val="00702AF4"/>
    <w:rsid w:val="00704142"/>
    <w:rsid w:val="00704A6E"/>
    <w:rsid w:val="00704B1A"/>
    <w:rsid w:val="00704C7F"/>
    <w:rsid w:val="00705E67"/>
    <w:rsid w:val="00711499"/>
    <w:rsid w:val="0071179C"/>
    <w:rsid w:val="00712DC4"/>
    <w:rsid w:val="0071314F"/>
    <w:rsid w:val="00720A67"/>
    <w:rsid w:val="00726F01"/>
    <w:rsid w:val="00726F17"/>
    <w:rsid w:val="00731501"/>
    <w:rsid w:val="007324E4"/>
    <w:rsid w:val="00740638"/>
    <w:rsid w:val="00740F81"/>
    <w:rsid w:val="0074288B"/>
    <w:rsid w:val="00743ABF"/>
    <w:rsid w:val="00752C27"/>
    <w:rsid w:val="00753188"/>
    <w:rsid w:val="00753D22"/>
    <w:rsid w:val="00757F5F"/>
    <w:rsid w:val="00760F94"/>
    <w:rsid w:val="00763542"/>
    <w:rsid w:val="00764EE2"/>
    <w:rsid w:val="00765248"/>
    <w:rsid w:val="00766F1B"/>
    <w:rsid w:val="0077066E"/>
    <w:rsid w:val="00770744"/>
    <w:rsid w:val="00771BB1"/>
    <w:rsid w:val="00771BE0"/>
    <w:rsid w:val="0077422F"/>
    <w:rsid w:val="00775831"/>
    <w:rsid w:val="00775C66"/>
    <w:rsid w:val="00776EE1"/>
    <w:rsid w:val="00777F63"/>
    <w:rsid w:val="00783F4F"/>
    <w:rsid w:val="00785E92"/>
    <w:rsid w:val="00786EE6"/>
    <w:rsid w:val="007917A4"/>
    <w:rsid w:val="00796DBC"/>
    <w:rsid w:val="007A29D5"/>
    <w:rsid w:val="007A4234"/>
    <w:rsid w:val="007A5E7A"/>
    <w:rsid w:val="007A6B75"/>
    <w:rsid w:val="007B4DC2"/>
    <w:rsid w:val="007B5B4E"/>
    <w:rsid w:val="007B5E89"/>
    <w:rsid w:val="007C1D1D"/>
    <w:rsid w:val="007C4D91"/>
    <w:rsid w:val="007C586F"/>
    <w:rsid w:val="007C5DB6"/>
    <w:rsid w:val="007C6198"/>
    <w:rsid w:val="007C62C1"/>
    <w:rsid w:val="007D1139"/>
    <w:rsid w:val="007D28E9"/>
    <w:rsid w:val="007D2CEB"/>
    <w:rsid w:val="007D3A05"/>
    <w:rsid w:val="007D46C1"/>
    <w:rsid w:val="007D4BF1"/>
    <w:rsid w:val="007D63C5"/>
    <w:rsid w:val="007E5BC7"/>
    <w:rsid w:val="007E6389"/>
    <w:rsid w:val="007F0546"/>
    <w:rsid w:val="007F0FCF"/>
    <w:rsid w:val="007F1E8F"/>
    <w:rsid w:val="007F235F"/>
    <w:rsid w:val="007F4970"/>
    <w:rsid w:val="00800CFB"/>
    <w:rsid w:val="00801655"/>
    <w:rsid w:val="008032A4"/>
    <w:rsid w:val="00803C9C"/>
    <w:rsid w:val="00806AE7"/>
    <w:rsid w:val="00807537"/>
    <w:rsid w:val="00810F59"/>
    <w:rsid w:val="00813872"/>
    <w:rsid w:val="008139A3"/>
    <w:rsid w:val="0082272C"/>
    <w:rsid w:val="00823CDA"/>
    <w:rsid w:val="008263A4"/>
    <w:rsid w:val="00826400"/>
    <w:rsid w:val="008264E6"/>
    <w:rsid w:val="0082681D"/>
    <w:rsid w:val="008277D2"/>
    <w:rsid w:val="00830902"/>
    <w:rsid w:val="00833BD0"/>
    <w:rsid w:val="00840286"/>
    <w:rsid w:val="00840652"/>
    <w:rsid w:val="00840ADE"/>
    <w:rsid w:val="008416C5"/>
    <w:rsid w:val="00844790"/>
    <w:rsid w:val="00845E10"/>
    <w:rsid w:val="008473E2"/>
    <w:rsid w:val="00853C1D"/>
    <w:rsid w:val="00854ABD"/>
    <w:rsid w:val="00860639"/>
    <w:rsid w:val="00861581"/>
    <w:rsid w:val="00863F03"/>
    <w:rsid w:val="00864899"/>
    <w:rsid w:val="00864A48"/>
    <w:rsid w:val="00864DDA"/>
    <w:rsid w:val="00865700"/>
    <w:rsid w:val="00865D13"/>
    <w:rsid w:val="0087033E"/>
    <w:rsid w:val="00870EDA"/>
    <w:rsid w:val="00872748"/>
    <w:rsid w:val="0087396D"/>
    <w:rsid w:val="00873E04"/>
    <w:rsid w:val="00874861"/>
    <w:rsid w:val="00880199"/>
    <w:rsid w:val="008825F5"/>
    <w:rsid w:val="00890741"/>
    <w:rsid w:val="00892149"/>
    <w:rsid w:val="0089257F"/>
    <w:rsid w:val="00892F02"/>
    <w:rsid w:val="00896ECB"/>
    <w:rsid w:val="008973EC"/>
    <w:rsid w:val="008A50D3"/>
    <w:rsid w:val="008A5F7A"/>
    <w:rsid w:val="008B0AF7"/>
    <w:rsid w:val="008B3F26"/>
    <w:rsid w:val="008B4F8F"/>
    <w:rsid w:val="008C03D4"/>
    <w:rsid w:val="008C082F"/>
    <w:rsid w:val="008C10A8"/>
    <w:rsid w:val="008C19B8"/>
    <w:rsid w:val="008C762B"/>
    <w:rsid w:val="008C7A70"/>
    <w:rsid w:val="008D0A91"/>
    <w:rsid w:val="008D1701"/>
    <w:rsid w:val="008D3381"/>
    <w:rsid w:val="008D3D63"/>
    <w:rsid w:val="008D6ACE"/>
    <w:rsid w:val="008E3839"/>
    <w:rsid w:val="008E472E"/>
    <w:rsid w:val="008F02B1"/>
    <w:rsid w:val="008F1121"/>
    <w:rsid w:val="008F1696"/>
    <w:rsid w:val="008F25B4"/>
    <w:rsid w:val="008F2AB9"/>
    <w:rsid w:val="008F4BDF"/>
    <w:rsid w:val="008F54CC"/>
    <w:rsid w:val="008F7351"/>
    <w:rsid w:val="00900621"/>
    <w:rsid w:val="0090282F"/>
    <w:rsid w:val="00907E4C"/>
    <w:rsid w:val="00912ABE"/>
    <w:rsid w:val="009143AA"/>
    <w:rsid w:val="00914904"/>
    <w:rsid w:val="00915796"/>
    <w:rsid w:val="00916EF9"/>
    <w:rsid w:val="00917D74"/>
    <w:rsid w:val="00922665"/>
    <w:rsid w:val="00923773"/>
    <w:rsid w:val="00923D13"/>
    <w:rsid w:val="00925D89"/>
    <w:rsid w:val="00930B01"/>
    <w:rsid w:val="00930D83"/>
    <w:rsid w:val="0093176A"/>
    <w:rsid w:val="009329DA"/>
    <w:rsid w:val="00934254"/>
    <w:rsid w:val="0093425A"/>
    <w:rsid w:val="00936C82"/>
    <w:rsid w:val="00936F85"/>
    <w:rsid w:val="00944385"/>
    <w:rsid w:val="00944651"/>
    <w:rsid w:val="009455DB"/>
    <w:rsid w:val="0094699E"/>
    <w:rsid w:val="009535ED"/>
    <w:rsid w:val="00956A79"/>
    <w:rsid w:val="00964DB0"/>
    <w:rsid w:val="00966F7E"/>
    <w:rsid w:val="00967CB2"/>
    <w:rsid w:val="00970698"/>
    <w:rsid w:val="00971277"/>
    <w:rsid w:val="00971286"/>
    <w:rsid w:val="009750E8"/>
    <w:rsid w:val="009756FC"/>
    <w:rsid w:val="00980675"/>
    <w:rsid w:val="00980973"/>
    <w:rsid w:val="009814CF"/>
    <w:rsid w:val="00981793"/>
    <w:rsid w:val="00981AE3"/>
    <w:rsid w:val="00981C45"/>
    <w:rsid w:val="00982E48"/>
    <w:rsid w:val="009859CF"/>
    <w:rsid w:val="00987C8F"/>
    <w:rsid w:val="00991C4A"/>
    <w:rsid w:val="00993811"/>
    <w:rsid w:val="00993A44"/>
    <w:rsid w:val="00994F90"/>
    <w:rsid w:val="009958EC"/>
    <w:rsid w:val="009A519C"/>
    <w:rsid w:val="009A6135"/>
    <w:rsid w:val="009A614D"/>
    <w:rsid w:val="009B1537"/>
    <w:rsid w:val="009B307D"/>
    <w:rsid w:val="009B47C1"/>
    <w:rsid w:val="009C21ED"/>
    <w:rsid w:val="009C54E7"/>
    <w:rsid w:val="009C724B"/>
    <w:rsid w:val="009C768E"/>
    <w:rsid w:val="009C7AF4"/>
    <w:rsid w:val="009D2173"/>
    <w:rsid w:val="009D4CB3"/>
    <w:rsid w:val="009D6474"/>
    <w:rsid w:val="009D722F"/>
    <w:rsid w:val="009D7FD1"/>
    <w:rsid w:val="009E11E3"/>
    <w:rsid w:val="009E12BC"/>
    <w:rsid w:val="009E1A61"/>
    <w:rsid w:val="009E2D7B"/>
    <w:rsid w:val="009E7BDE"/>
    <w:rsid w:val="009E7E35"/>
    <w:rsid w:val="009E7F15"/>
    <w:rsid w:val="009F2C43"/>
    <w:rsid w:val="009F2FBC"/>
    <w:rsid w:val="009F30FB"/>
    <w:rsid w:val="009F3BAA"/>
    <w:rsid w:val="00A008ED"/>
    <w:rsid w:val="00A05CC9"/>
    <w:rsid w:val="00A110D8"/>
    <w:rsid w:val="00A15FFC"/>
    <w:rsid w:val="00A217D1"/>
    <w:rsid w:val="00A22513"/>
    <w:rsid w:val="00A2256D"/>
    <w:rsid w:val="00A23357"/>
    <w:rsid w:val="00A2385F"/>
    <w:rsid w:val="00A25AE1"/>
    <w:rsid w:val="00A30708"/>
    <w:rsid w:val="00A32B3F"/>
    <w:rsid w:val="00A32CDC"/>
    <w:rsid w:val="00A33333"/>
    <w:rsid w:val="00A403DE"/>
    <w:rsid w:val="00A41612"/>
    <w:rsid w:val="00A4250F"/>
    <w:rsid w:val="00A42F7E"/>
    <w:rsid w:val="00A432B9"/>
    <w:rsid w:val="00A433A5"/>
    <w:rsid w:val="00A4370A"/>
    <w:rsid w:val="00A51F28"/>
    <w:rsid w:val="00A525A5"/>
    <w:rsid w:val="00A5459D"/>
    <w:rsid w:val="00A616DF"/>
    <w:rsid w:val="00A62F01"/>
    <w:rsid w:val="00A6316B"/>
    <w:rsid w:val="00A63178"/>
    <w:rsid w:val="00A66737"/>
    <w:rsid w:val="00A67692"/>
    <w:rsid w:val="00A67F4A"/>
    <w:rsid w:val="00A70BEA"/>
    <w:rsid w:val="00A70EFE"/>
    <w:rsid w:val="00A72313"/>
    <w:rsid w:val="00A76463"/>
    <w:rsid w:val="00A767AC"/>
    <w:rsid w:val="00A777D5"/>
    <w:rsid w:val="00A84DE9"/>
    <w:rsid w:val="00A86D13"/>
    <w:rsid w:val="00A874C3"/>
    <w:rsid w:val="00A940E3"/>
    <w:rsid w:val="00A9449E"/>
    <w:rsid w:val="00A96D64"/>
    <w:rsid w:val="00A970EB"/>
    <w:rsid w:val="00AA13F4"/>
    <w:rsid w:val="00AB2215"/>
    <w:rsid w:val="00AB4279"/>
    <w:rsid w:val="00AB6F43"/>
    <w:rsid w:val="00AC0899"/>
    <w:rsid w:val="00AC4208"/>
    <w:rsid w:val="00AC477A"/>
    <w:rsid w:val="00AC562A"/>
    <w:rsid w:val="00AC58B0"/>
    <w:rsid w:val="00AC667E"/>
    <w:rsid w:val="00AD2B95"/>
    <w:rsid w:val="00AD2BCD"/>
    <w:rsid w:val="00AD3408"/>
    <w:rsid w:val="00AD4606"/>
    <w:rsid w:val="00AD6F1F"/>
    <w:rsid w:val="00AD707F"/>
    <w:rsid w:val="00AD71A6"/>
    <w:rsid w:val="00AD7258"/>
    <w:rsid w:val="00AD7456"/>
    <w:rsid w:val="00AE06A0"/>
    <w:rsid w:val="00AF34CC"/>
    <w:rsid w:val="00B04922"/>
    <w:rsid w:val="00B04AC7"/>
    <w:rsid w:val="00B07B6E"/>
    <w:rsid w:val="00B07C76"/>
    <w:rsid w:val="00B07DE3"/>
    <w:rsid w:val="00B10AE6"/>
    <w:rsid w:val="00B127BA"/>
    <w:rsid w:val="00B14C55"/>
    <w:rsid w:val="00B16DC9"/>
    <w:rsid w:val="00B224C8"/>
    <w:rsid w:val="00B23515"/>
    <w:rsid w:val="00B23FD9"/>
    <w:rsid w:val="00B26D67"/>
    <w:rsid w:val="00B33C8B"/>
    <w:rsid w:val="00B3796C"/>
    <w:rsid w:val="00B40789"/>
    <w:rsid w:val="00B45CFF"/>
    <w:rsid w:val="00B478E5"/>
    <w:rsid w:val="00B518F7"/>
    <w:rsid w:val="00B54289"/>
    <w:rsid w:val="00B561FA"/>
    <w:rsid w:val="00B602D5"/>
    <w:rsid w:val="00B60BFD"/>
    <w:rsid w:val="00B63C0F"/>
    <w:rsid w:val="00B66B87"/>
    <w:rsid w:val="00B67676"/>
    <w:rsid w:val="00B67E2D"/>
    <w:rsid w:val="00B67FBE"/>
    <w:rsid w:val="00B712F7"/>
    <w:rsid w:val="00B751DB"/>
    <w:rsid w:val="00B8075E"/>
    <w:rsid w:val="00B81530"/>
    <w:rsid w:val="00B834FE"/>
    <w:rsid w:val="00B87CC4"/>
    <w:rsid w:val="00B9164D"/>
    <w:rsid w:val="00B922C1"/>
    <w:rsid w:val="00B928F6"/>
    <w:rsid w:val="00B93E35"/>
    <w:rsid w:val="00BA659E"/>
    <w:rsid w:val="00BB047F"/>
    <w:rsid w:val="00BB7036"/>
    <w:rsid w:val="00BB719C"/>
    <w:rsid w:val="00BC1336"/>
    <w:rsid w:val="00BC5866"/>
    <w:rsid w:val="00BC73E9"/>
    <w:rsid w:val="00BD0E74"/>
    <w:rsid w:val="00BD67E0"/>
    <w:rsid w:val="00BE0ECE"/>
    <w:rsid w:val="00BE1867"/>
    <w:rsid w:val="00BE21F1"/>
    <w:rsid w:val="00BE4027"/>
    <w:rsid w:val="00BE455C"/>
    <w:rsid w:val="00BF058C"/>
    <w:rsid w:val="00BF0C67"/>
    <w:rsid w:val="00BF1B5D"/>
    <w:rsid w:val="00BF762C"/>
    <w:rsid w:val="00C043E8"/>
    <w:rsid w:val="00C0799F"/>
    <w:rsid w:val="00C101E0"/>
    <w:rsid w:val="00C10D35"/>
    <w:rsid w:val="00C2168A"/>
    <w:rsid w:val="00C21F49"/>
    <w:rsid w:val="00C26787"/>
    <w:rsid w:val="00C34106"/>
    <w:rsid w:val="00C34D99"/>
    <w:rsid w:val="00C354CA"/>
    <w:rsid w:val="00C35ED6"/>
    <w:rsid w:val="00C371D1"/>
    <w:rsid w:val="00C37A9F"/>
    <w:rsid w:val="00C421E9"/>
    <w:rsid w:val="00C43EB6"/>
    <w:rsid w:val="00C44995"/>
    <w:rsid w:val="00C45C80"/>
    <w:rsid w:val="00C46B44"/>
    <w:rsid w:val="00C47E4E"/>
    <w:rsid w:val="00C50594"/>
    <w:rsid w:val="00C51A05"/>
    <w:rsid w:val="00C57E2D"/>
    <w:rsid w:val="00C60E30"/>
    <w:rsid w:val="00C61255"/>
    <w:rsid w:val="00C6485B"/>
    <w:rsid w:val="00C66488"/>
    <w:rsid w:val="00C66C85"/>
    <w:rsid w:val="00C71350"/>
    <w:rsid w:val="00C71B5E"/>
    <w:rsid w:val="00C7537F"/>
    <w:rsid w:val="00C7555E"/>
    <w:rsid w:val="00C8299E"/>
    <w:rsid w:val="00C84794"/>
    <w:rsid w:val="00C85BAE"/>
    <w:rsid w:val="00C90638"/>
    <w:rsid w:val="00C940B0"/>
    <w:rsid w:val="00C95A6A"/>
    <w:rsid w:val="00C9732C"/>
    <w:rsid w:val="00CA0A13"/>
    <w:rsid w:val="00CA104A"/>
    <w:rsid w:val="00CA4853"/>
    <w:rsid w:val="00CA4EA9"/>
    <w:rsid w:val="00CA5934"/>
    <w:rsid w:val="00CA5959"/>
    <w:rsid w:val="00CB3686"/>
    <w:rsid w:val="00CB69C0"/>
    <w:rsid w:val="00CB7118"/>
    <w:rsid w:val="00CB74B1"/>
    <w:rsid w:val="00CC3200"/>
    <w:rsid w:val="00CC3E4C"/>
    <w:rsid w:val="00CC5D96"/>
    <w:rsid w:val="00CD0DD9"/>
    <w:rsid w:val="00CD22B2"/>
    <w:rsid w:val="00CD2A74"/>
    <w:rsid w:val="00CD3A28"/>
    <w:rsid w:val="00CD4084"/>
    <w:rsid w:val="00CD4233"/>
    <w:rsid w:val="00CD7F20"/>
    <w:rsid w:val="00CE1C8C"/>
    <w:rsid w:val="00CE1F6B"/>
    <w:rsid w:val="00CE2A1E"/>
    <w:rsid w:val="00CE3619"/>
    <w:rsid w:val="00CE4C3A"/>
    <w:rsid w:val="00CE57EB"/>
    <w:rsid w:val="00CE7477"/>
    <w:rsid w:val="00CF0902"/>
    <w:rsid w:val="00CF10F1"/>
    <w:rsid w:val="00CF461A"/>
    <w:rsid w:val="00CF49E6"/>
    <w:rsid w:val="00CF4F57"/>
    <w:rsid w:val="00D02081"/>
    <w:rsid w:val="00D05F51"/>
    <w:rsid w:val="00D074F8"/>
    <w:rsid w:val="00D11BAA"/>
    <w:rsid w:val="00D13A85"/>
    <w:rsid w:val="00D13B32"/>
    <w:rsid w:val="00D147F8"/>
    <w:rsid w:val="00D17083"/>
    <w:rsid w:val="00D2055F"/>
    <w:rsid w:val="00D20AC7"/>
    <w:rsid w:val="00D20E3B"/>
    <w:rsid w:val="00D21679"/>
    <w:rsid w:val="00D22169"/>
    <w:rsid w:val="00D2225D"/>
    <w:rsid w:val="00D24EEA"/>
    <w:rsid w:val="00D25CFA"/>
    <w:rsid w:val="00D27BB9"/>
    <w:rsid w:val="00D3643A"/>
    <w:rsid w:val="00D36F84"/>
    <w:rsid w:val="00D40498"/>
    <w:rsid w:val="00D41A8E"/>
    <w:rsid w:val="00D43495"/>
    <w:rsid w:val="00D4489A"/>
    <w:rsid w:val="00D45160"/>
    <w:rsid w:val="00D4758C"/>
    <w:rsid w:val="00D6076E"/>
    <w:rsid w:val="00D637D8"/>
    <w:rsid w:val="00D65B7A"/>
    <w:rsid w:val="00D6754A"/>
    <w:rsid w:val="00D716AC"/>
    <w:rsid w:val="00D7211A"/>
    <w:rsid w:val="00D728FA"/>
    <w:rsid w:val="00D75FA9"/>
    <w:rsid w:val="00D76229"/>
    <w:rsid w:val="00D8106C"/>
    <w:rsid w:val="00D81DC1"/>
    <w:rsid w:val="00D8387E"/>
    <w:rsid w:val="00D84997"/>
    <w:rsid w:val="00D86F90"/>
    <w:rsid w:val="00D870DF"/>
    <w:rsid w:val="00D922F7"/>
    <w:rsid w:val="00D945AA"/>
    <w:rsid w:val="00D94FEC"/>
    <w:rsid w:val="00D95655"/>
    <w:rsid w:val="00D95C11"/>
    <w:rsid w:val="00D95F17"/>
    <w:rsid w:val="00DA235F"/>
    <w:rsid w:val="00DA2E7A"/>
    <w:rsid w:val="00DA3040"/>
    <w:rsid w:val="00DA3C54"/>
    <w:rsid w:val="00DA3E89"/>
    <w:rsid w:val="00DA79F1"/>
    <w:rsid w:val="00DB4147"/>
    <w:rsid w:val="00DB4621"/>
    <w:rsid w:val="00DB4FE6"/>
    <w:rsid w:val="00DD0544"/>
    <w:rsid w:val="00DD05C5"/>
    <w:rsid w:val="00DD1153"/>
    <w:rsid w:val="00DD485E"/>
    <w:rsid w:val="00DD57C9"/>
    <w:rsid w:val="00DD7CB5"/>
    <w:rsid w:val="00DE1CEE"/>
    <w:rsid w:val="00DE3551"/>
    <w:rsid w:val="00DE36F6"/>
    <w:rsid w:val="00DE4AA1"/>
    <w:rsid w:val="00DE4B40"/>
    <w:rsid w:val="00DE648C"/>
    <w:rsid w:val="00DE6661"/>
    <w:rsid w:val="00DF01C9"/>
    <w:rsid w:val="00DF2E33"/>
    <w:rsid w:val="00DF5447"/>
    <w:rsid w:val="00DF6B5C"/>
    <w:rsid w:val="00E01C0D"/>
    <w:rsid w:val="00E0452E"/>
    <w:rsid w:val="00E06A08"/>
    <w:rsid w:val="00E120D6"/>
    <w:rsid w:val="00E14C2B"/>
    <w:rsid w:val="00E16596"/>
    <w:rsid w:val="00E2182E"/>
    <w:rsid w:val="00E22D03"/>
    <w:rsid w:val="00E30F34"/>
    <w:rsid w:val="00E34FA3"/>
    <w:rsid w:val="00E3570C"/>
    <w:rsid w:val="00E36AE1"/>
    <w:rsid w:val="00E36F16"/>
    <w:rsid w:val="00E37798"/>
    <w:rsid w:val="00E37977"/>
    <w:rsid w:val="00E401DF"/>
    <w:rsid w:val="00E41157"/>
    <w:rsid w:val="00E42222"/>
    <w:rsid w:val="00E46F90"/>
    <w:rsid w:val="00E504FC"/>
    <w:rsid w:val="00E55597"/>
    <w:rsid w:val="00E601E4"/>
    <w:rsid w:val="00E60532"/>
    <w:rsid w:val="00E6054E"/>
    <w:rsid w:val="00E617BE"/>
    <w:rsid w:val="00E6522E"/>
    <w:rsid w:val="00E6524F"/>
    <w:rsid w:val="00E67A36"/>
    <w:rsid w:val="00E71548"/>
    <w:rsid w:val="00E741B7"/>
    <w:rsid w:val="00E808F6"/>
    <w:rsid w:val="00E80F26"/>
    <w:rsid w:val="00E879D2"/>
    <w:rsid w:val="00E92E19"/>
    <w:rsid w:val="00E93F8D"/>
    <w:rsid w:val="00E97E0E"/>
    <w:rsid w:val="00EA0992"/>
    <w:rsid w:val="00EA0E4D"/>
    <w:rsid w:val="00EA1D88"/>
    <w:rsid w:val="00EA340D"/>
    <w:rsid w:val="00EA3AA9"/>
    <w:rsid w:val="00EA3E5C"/>
    <w:rsid w:val="00EA46DD"/>
    <w:rsid w:val="00EA67AC"/>
    <w:rsid w:val="00EB2B1E"/>
    <w:rsid w:val="00EB45FB"/>
    <w:rsid w:val="00EB490E"/>
    <w:rsid w:val="00EB5028"/>
    <w:rsid w:val="00EB7D7F"/>
    <w:rsid w:val="00EC16D8"/>
    <w:rsid w:val="00EC7808"/>
    <w:rsid w:val="00EC7F24"/>
    <w:rsid w:val="00ED1D4F"/>
    <w:rsid w:val="00ED2853"/>
    <w:rsid w:val="00ED7CDA"/>
    <w:rsid w:val="00EE330A"/>
    <w:rsid w:val="00EE42C2"/>
    <w:rsid w:val="00EE6D06"/>
    <w:rsid w:val="00EF387C"/>
    <w:rsid w:val="00EF40C3"/>
    <w:rsid w:val="00F01666"/>
    <w:rsid w:val="00F02E87"/>
    <w:rsid w:val="00F05237"/>
    <w:rsid w:val="00F07014"/>
    <w:rsid w:val="00F13C20"/>
    <w:rsid w:val="00F14906"/>
    <w:rsid w:val="00F16212"/>
    <w:rsid w:val="00F21A7F"/>
    <w:rsid w:val="00F22179"/>
    <w:rsid w:val="00F25D8D"/>
    <w:rsid w:val="00F25F50"/>
    <w:rsid w:val="00F26D9E"/>
    <w:rsid w:val="00F309CD"/>
    <w:rsid w:val="00F35D00"/>
    <w:rsid w:val="00F3630F"/>
    <w:rsid w:val="00F36607"/>
    <w:rsid w:val="00F36C3A"/>
    <w:rsid w:val="00F41821"/>
    <w:rsid w:val="00F42BD8"/>
    <w:rsid w:val="00F42E33"/>
    <w:rsid w:val="00F44E4A"/>
    <w:rsid w:val="00F51977"/>
    <w:rsid w:val="00F51EDF"/>
    <w:rsid w:val="00F52AA9"/>
    <w:rsid w:val="00F52C56"/>
    <w:rsid w:val="00F53857"/>
    <w:rsid w:val="00F61094"/>
    <w:rsid w:val="00F62B3A"/>
    <w:rsid w:val="00F647CD"/>
    <w:rsid w:val="00F675CB"/>
    <w:rsid w:val="00F75C8B"/>
    <w:rsid w:val="00F77A3F"/>
    <w:rsid w:val="00F80808"/>
    <w:rsid w:val="00F879FB"/>
    <w:rsid w:val="00F92CE0"/>
    <w:rsid w:val="00F940FB"/>
    <w:rsid w:val="00F962FA"/>
    <w:rsid w:val="00FA28AA"/>
    <w:rsid w:val="00FA4518"/>
    <w:rsid w:val="00FA5123"/>
    <w:rsid w:val="00FA6018"/>
    <w:rsid w:val="00FB48FD"/>
    <w:rsid w:val="00FB509C"/>
    <w:rsid w:val="00FB6169"/>
    <w:rsid w:val="00FB617C"/>
    <w:rsid w:val="00FB6339"/>
    <w:rsid w:val="00FC0247"/>
    <w:rsid w:val="00FC0EF8"/>
    <w:rsid w:val="00FC76EC"/>
    <w:rsid w:val="00FD3654"/>
    <w:rsid w:val="00FD4A65"/>
    <w:rsid w:val="00FD4FCE"/>
    <w:rsid w:val="00FD5F3C"/>
    <w:rsid w:val="00FE40B6"/>
    <w:rsid w:val="00FE6081"/>
    <w:rsid w:val="00FF2204"/>
    <w:rsid w:val="00FF2427"/>
    <w:rsid w:val="00FF5F61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18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B04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B047F"/>
  </w:style>
  <w:style w:type="paragraph" w:styleId="a5">
    <w:name w:val="footer"/>
    <w:basedOn w:val="a"/>
    <w:link w:val="a6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B047F"/>
  </w:style>
  <w:style w:type="character" w:customStyle="1" w:styleId="a7">
    <w:name w:val="Основной текст_"/>
    <w:basedOn w:val="a0"/>
    <w:link w:val="2"/>
    <w:uiPriority w:val="99"/>
    <w:locked/>
    <w:rsid w:val="00E80F26"/>
    <w:rPr>
      <w:rFonts w:eastAsia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E80F26"/>
    <w:pPr>
      <w:widowControl w:val="0"/>
      <w:shd w:val="clear" w:color="auto" w:fill="FFFFFF"/>
      <w:spacing w:after="2220" w:line="331" w:lineRule="exact"/>
      <w:ind w:hanging="1300"/>
      <w:jc w:val="center"/>
    </w:pPr>
    <w:rPr>
      <w:rFonts w:eastAsia="Times New Roman"/>
      <w:spacing w:val="7"/>
      <w:sz w:val="23"/>
      <w:szCs w:val="23"/>
    </w:rPr>
  </w:style>
  <w:style w:type="paragraph" w:styleId="a8">
    <w:name w:val="Balloon Text"/>
    <w:basedOn w:val="a"/>
    <w:link w:val="a9"/>
    <w:uiPriority w:val="99"/>
    <w:semiHidden/>
    <w:rsid w:val="00CA0A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A0A13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4E1E7C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locked/>
    <w:rsid w:val="00A723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C61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List Paragraph"/>
    <w:basedOn w:val="a"/>
    <w:qFormat/>
    <w:rsid w:val="00D20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017">
              <w:marLeft w:val="1252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E4375-2C69-4713-AF06-867555D8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dgz</Company>
  <LinksUpToDate>false</LinksUpToDate>
  <CharactersWithSpaces>20054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ya_nemchaninov</dc:creator>
  <cp:lastModifiedBy>fufacheva_ma</cp:lastModifiedBy>
  <cp:revision>19</cp:revision>
  <cp:lastPrinted>2022-11-14T11:55:00Z</cp:lastPrinted>
  <dcterms:created xsi:type="dcterms:W3CDTF">2022-10-18T12:52:00Z</dcterms:created>
  <dcterms:modified xsi:type="dcterms:W3CDTF">2022-11-14T11:55:00Z</dcterms:modified>
</cp:coreProperties>
</file>